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4481" w:rsidRPr="00E8612E" w:rsidRDefault="005C4481" w:rsidP="00D157A4">
      <w:pPr>
        <w:pStyle w:val="12"/>
        <w:keepNext/>
        <w:keepLines/>
        <w:spacing w:after="0" w:line="360" w:lineRule="auto"/>
      </w:pPr>
      <w:bookmarkStart w:id="0" w:name="bookmark39"/>
      <w:r w:rsidRPr="00E8612E">
        <w:t>МИНИСТЕРСТВО ОБРАЗОВАНИЯ И НАУКИ РЕСПУБЛИКИ ТАТАРСТАН</w:t>
      </w:r>
      <w:bookmarkEnd w:id="0"/>
    </w:p>
    <w:p w:rsidR="005C4481" w:rsidRPr="00E8612E" w:rsidRDefault="005C4481" w:rsidP="00E8612E">
      <w:pPr>
        <w:pStyle w:val="10"/>
        <w:ind w:firstLine="709"/>
        <w:jc w:val="center"/>
      </w:pPr>
      <w:r w:rsidRPr="00E8612E">
        <w:t>Республиканский конкурс профессионального мастерства работников сферы воспитания и дополнительного образования «Воспитать человека»</w:t>
      </w:r>
    </w:p>
    <w:p w:rsidR="005C4481" w:rsidRPr="00E8612E" w:rsidRDefault="005C4481" w:rsidP="00E8612E">
      <w:pPr>
        <w:pStyle w:val="10"/>
        <w:ind w:firstLine="709"/>
        <w:jc w:val="center"/>
      </w:pPr>
    </w:p>
    <w:p w:rsidR="00BE0366" w:rsidRPr="00E8612E" w:rsidRDefault="00BE0366" w:rsidP="00E8612E">
      <w:pPr>
        <w:pStyle w:val="10"/>
        <w:ind w:firstLine="709"/>
        <w:jc w:val="center"/>
      </w:pPr>
    </w:p>
    <w:p w:rsidR="00BE0366" w:rsidRPr="00E8612E" w:rsidRDefault="00BE0366" w:rsidP="00E8612E">
      <w:pPr>
        <w:pStyle w:val="10"/>
        <w:ind w:firstLine="709"/>
        <w:jc w:val="center"/>
      </w:pPr>
    </w:p>
    <w:p w:rsidR="00BE0366" w:rsidRPr="00E8612E" w:rsidRDefault="00BE0366" w:rsidP="00E8612E">
      <w:pPr>
        <w:pStyle w:val="10"/>
        <w:ind w:firstLine="709"/>
        <w:jc w:val="center"/>
      </w:pPr>
    </w:p>
    <w:p w:rsidR="005C4481" w:rsidRPr="00C61962" w:rsidRDefault="005C4481" w:rsidP="00C61962">
      <w:pPr>
        <w:pStyle w:val="10"/>
        <w:ind w:firstLine="709"/>
        <w:jc w:val="center"/>
      </w:pPr>
      <w:r w:rsidRPr="00E8612E">
        <w:t>Номинация «</w:t>
      </w:r>
      <w:r w:rsidR="003344C7" w:rsidRPr="00E8612E">
        <w:t>Воспитание классного коллектива</w:t>
      </w:r>
      <w:r w:rsidRPr="00E8612E">
        <w:t>»</w:t>
      </w:r>
    </w:p>
    <w:p w:rsidR="00D61875" w:rsidRPr="00E8612E" w:rsidRDefault="00D61875" w:rsidP="00E8612E">
      <w:pPr>
        <w:pStyle w:val="10"/>
        <w:ind w:firstLine="709"/>
        <w:jc w:val="center"/>
        <w:rPr>
          <w:b/>
          <w:bCs/>
        </w:rPr>
      </w:pPr>
    </w:p>
    <w:p w:rsidR="005C4481" w:rsidRPr="00E8612E" w:rsidRDefault="005C4481" w:rsidP="00E8612E">
      <w:pPr>
        <w:pStyle w:val="10"/>
        <w:ind w:firstLine="709"/>
        <w:jc w:val="center"/>
        <w:rPr>
          <w:b/>
          <w:bCs/>
        </w:rPr>
      </w:pPr>
    </w:p>
    <w:p w:rsidR="005C4481" w:rsidRPr="00E8612E" w:rsidRDefault="005C4481" w:rsidP="00E8612E">
      <w:pPr>
        <w:pStyle w:val="10"/>
        <w:ind w:firstLine="709"/>
        <w:jc w:val="center"/>
        <w:rPr>
          <w:b/>
          <w:bCs/>
        </w:rPr>
      </w:pPr>
      <w:r w:rsidRPr="00E8612E">
        <w:rPr>
          <w:b/>
          <w:bCs/>
        </w:rPr>
        <w:t>ПАСПОРТ В</w:t>
      </w:r>
      <w:r w:rsidR="003344C7" w:rsidRPr="00E8612E">
        <w:rPr>
          <w:b/>
          <w:bCs/>
        </w:rPr>
        <w:t>ОСПИТАТЕЛЬНОЙ ПРАКТИКИ</w:t>
      </w:r>
      <w:r w:rsidR="003344C7" w:rsidRPr="00E8612E">
        <w:rPr>
          <w:b/>
          <w:bCs/>
        </w:rPr>
        <w:br/>
        <w:t>«Буллинг в школе и классе: как распознать и бороться</w:t>
      </w:r>
      <w:r w:rsidRPr="00E8612E">
        <w:rPr>
          <w:b/>
          <w:bCs/>
        </w:rPr>
        <w:t>»</w:t>
      </w:r>
    </w:p>
    <w:p w:rsidR="005C4481" w:rsidRPr="00E8612E" w:rsidRDefault="005C4481" w:rsidP="00E8612E">
      <w:pPr>
        <w:pStyle w:val="10"/>
        <w:ind w:left="5620" w:right="160" w:firstLine="709"/>
        <w:jc w:val="right"/>
        <w:rPr>
          <w:b/>
          <w:bCs/>
        </w:rPr>
      </w:pPr>
    </w:p>
    <w:p w:rsidR="00D61875" w:rsidRPr="00E8612E" w:rsidRDefault="00D61875" w:rsidP="00E8612E">
      <w:pPr>
        <w:pStyle w:val="10"/>
        <w:ind w:left="5620" w:right="160" w:firstLine="709"/>
        <w:jc w:val="right"/>
        <w:rPr>
          <w:b/>
          <w:bCs/>
        </w:rPr>
      </w:pPr>
    </w:p>
    <w:p w:rsidR="00D61875" w:rsidRPr="00E8612E" w:rsidRDefault="00D61875" w:rsidP="00E8612E">
      <w:pPr>
        <w:pStyle w:val="10"/>
        <w:ind w:left="5620" w:right="160" w:firstLine="709"/>
        <w:jc w:val="right"/>
        <w:rPr>
          <w:b/>
          <w:bCs/>
        </w:rPr>
      </w:pPr>
    </w:p>
    <w:p w:rsidR="00D61875" w:rsidRPr="00E8612E" w:rsidRDefault="00D61875" w:rsidP="00C61962">
      <w:pPr>
        <w:pStyle w:val="10"/>
        <w:ind w:right="160" w:firstLine="0"/>
        <w:rPr>
          <w:b/>
          <w:bCs/>
        </w:rPr>
      </w:pPr>
    </w:p>
    <w:p w:rsidR="00D61875" w:rsidRPr="00E8612E" w:rsidRDefault="00D61875" w:rsidP="00E8612E">
      <w:pPr>
        <w:pStyle w:val="10"/>
        <w:ind w:left="5620" w:right="160" w:firstLine="709"/>
        <w:jc w:val="right"/>
        <w:rPr>
          <w:b/>
          <w:bCs/>
        </w:rPr>
      </w:pPr>
    </w:p>
    <w:p w:rsidR="005C4481" w:rsidRPr="00E8612E" w:rsidRDefault="005C4481" w:rsidP="00E8612E">
      <w:pPr>
        <w:pStyle w:val="10"/>
        <w:ind w:left="5620" w:right="160" w:firstLine="709"/>
        <w:jc w:val="right"/>
        <w:rPr>
          <w:b/>
          <w:bCs/>
        </w:rPr>
      </w:pPr>
      <w:r w:rsidRPr="00E8612E">
        <w:rPr>
          <w:b/>
          <w:bCs/>
        </w:rPr>
        <w:t>Автор во</w:t>
      </w:r>
      <w:r w:rsidR="003344C7" w:rsidRPr="00E8612E">
        <w:rPr>
          <w:b/>
          <w:bCs/>
        </w:rPr>
        <w:t>спитате</w:t>
      </w:r>
      <w:r w:rsidR="00F24F74">
        <w:rPr>
          <w:b/>
          <w:bCs/>
        </w:rPr>
        <w:t>льной практики: классный руководитель</w:t>
      </w:r>
      <w:r w:rsidRPr="00E8612E">
        <w:rPr>
          <w:b/>
          <w:bCs/>
        </w:rPr>
        <w:t xml:space="preserve"> </w:t>
      </w:r>
    </w:p>
    <w:p w:rsidR="005C4481" w:rsidRPr="00E8612E" w:rsidRDefault="005C4481" w:rsidP="00E8612E">
      <w:pPr>
        <w:pStyle w:val="10"/>
        <w:ind w:left="5620" w:right="160" w:firstLine="709"/>
        <w:jc w:val="right"/>
        <w:rPr>
          <w:b/>
          <w:bCs/>
        </w:rPr>
      </w:pPr>
      <w:r w:rsidRPr="00E8612E">
        <w:rPr>
          <w:b/>
          <w:bCs/>
        </w:rPr>
        <w:t xml:space="preserve">МБОУ </w:t>
      </w:r>
      <w:r w:rsidR="003344C7" w:rsidRPr="00E8612E">
        <w:rPr>
          <w:b/>
          <w:bCs/>
        </w:rPr>
        <w:t>«Стародрожжановская сош №1»</w:t>
      </w:r>
      <w:r w:rsidR="00BE0366" w:rsidRPr="00E8612E">
        <w:rPr>
          <w:b/>
          <w:bCs/>
        </w:rPr>
        <w:t xml:space="preserve"> муниципального района республики Татарстан</w:t>
      </w:r>
      <w:r w:rsidRPr="00E8612E">
        <w:rPr>
          <w:b/>
          <w:bCs/>
        </w:rPr>
        <w:t xml:space="preserve"> </w:t>
      </w:r>
    </w:p>
    <w:p w:rsidR="005C4481" w:rsidRPr="00F24F74" w:rsidRDefault="003344C7" w:rsidP="00F24F74">
      <w:pPr>
        <w:pStyle w:val="10"/>
        <w:ind w:left="5620" w:right="160" w:firstLine="709"/>
        <w:jc w:val="right"/>
        <w:rPr>
          <w:highlight w:val="yellow"/>
        </w:rPr>
      </w:pPr>
      <w:r w:rsidRPr="00E8612E">
        <w:rPr>
          <w:b/>
          <w:bCs/>
        </w:rPr>
        <w:t>Гурьянова Елена Александровна</w:t>
      </w:r>
    </w:p>
    <w:p w:rsidR="00301ADC" w:rsidRPr="00E8612E" w:rsidRDefault="00301ADC" w:rsidP="00C61962">
      <w:pPr>
        <w:pStyle w:val="10"/>
        <w:ind w:firstLine="0"/>
        <w:rPr>
          <w:b/>
          <w:bCs/>
        </w:rPr>
      </w:pPr>
    </w:p>
    <w:p w:rsidR="005C4481" w:rsidRPr="00E8612E" w:rsidRDefault="005C4481" w:rsidP="00E8612E">
      <w:pPr>
        <w:pStyle w:val="10"/>
        <w:ind w:left="1134" w:right="850" w:firstLine="709"/>
        <w:jc w:val="center"/>
        <w:rPr>
          <w:b/>
          <w:bCs/>
        </w:rPr>
      </w:pPr>
      <w:r w:rsidRPr="00E8612E">
        <w:rPr>
          <w:b/>
          <w:bCs/>
        </w:rPr>
        <w:t>г. Казань</w:t>
      </w:r>
    </w:p>
    <w:p w:rsidR="005C4481" w:rsidRPr="00E8612E" w:rsidRDefault="005C4481" w:rsidP="00E8612E">
      <w:pPr>
        <w:pStyle w:val="10"/>
        <w:ind w:firstLine="709"/>
        <w:jc w:val="center"/>
        <w:rPr>
          <w:b/>
          <w:bCs/>
        </w:rPr>
      </w:pPr>
      <w:r w:rsidRPr="00E8612E">
        <w:rPr>
          <w:b/>
          <w:bCs/>
        </w:rPr>
        <w:t>202</w:t>
      </w:r>
      <w:r w:rsidR="00F16BC6" w:rsidRPr="00E8612E">
        <w:rPr>
          <w:b/>
          <w:bCs/>
        </w:rPr>
        <w:t>5</w:t>
      </w:r>
    </w:p>
    <w:p w:rsidR="003344C7" w:rsidRPr="00E8612E" w:rsidRDefault="003344C7" w:rsidP="00E8612E">
      <w:pPr>
        <w:pStyle w:val="10"/>
        <w:ind w:firstLine="709"/>
        <w:jc w:val="center"/>
        <w:rPr>
          <w:b/>
          <w:bCs/>
        </w:rPr>
      </w:pPr>
    </w:p>
    <w:tbl>
      <w:tblPr>
        <w:tblStyle w:val="a8"/>
        <w:tblW w:w="0" w:type="auto"/>
        <w:tblLook w:val="04A0" w:firstRow="1" w:lastRow="0" w:firstColumn="1" w:lastColumn="0" w:noHBand="0" w:noVBand="1"/>
      </w:tblPr>
      <w:tblGrid>
        <w:gridCol w:w="3386"/>
        <w:gridCol w:w="6525"/>
      </w:tblGrid>
      <w:tr w:rsidR="00F16BC6" w:rsidRPr="00E8612E" w:rsidTr="00165378">
        <w:trPr>
          <w:trHeight w:val="698"/>
        </w:trPr>
        <w:tc>
          <w:tcPr>
            <w:tcW w:w="3386" w:type="dxa"/>
          </w:tcPr>
          <w:p w:rsidR="00F16BC6" w:rsidRPr="00E8612E" w:rsidRDefault="00F16BC6" w:rsidP="00D157A4">
            <w:pPr>
              <w:spacing w:after="0" w:line="360" w:lineRule="auto"/>
              <w:rPr>
                <w:rFonts w:ascii="Times New Roman" w:hAnsi="Times New Roman" w:cs="Times New Roman"/>
                <w:sz w:val="28"/>
                <w:szCs w:val="28"/>
              </w:rPr>
            </w:pPr>
            <w:r w:rsidRPr="00E8612E">
              <w:rPr>
                <w:rFonts w:ascii="Times New Roman" w:hAnsi="Times New Roman" w:cs="Times New Roman"/>
                <w:sz w:val="28"/>
                <w:szCs w:val="28"/>
              </w:rPr>
              <w:t>Полное название воспитательной практики</w:t>
            </w:r>
          </w:p>
        </w:tc>
        <w:tc>
          <w:tcPr>
            <w:tcW w:w="6525" w:type="dxa"/>
          </w:tcPr>
          <w:p w:rsidR="00F16BC6" w:rsidRPr="00E8612E" w:rsidRDefault="00BE0366" w:rsidP="00E8612E">
            <w:pPr>
              <w:pStyle w:val="10"/>
              <w:ind w:firstLine="709"/>
              <w:jc w:val="center"/>
            </w:pPr>
            <w:r w:rsidRPr="00E8612E">
              <w:t>«Буллинг в школе и классе: как распознать и бороться»</w:t>
            </w:r>
          </w:p>
        </w:tc>
      </w:tr>
      <w:tr w:rsidR="00F16BC6" w:rsidRPr="00E8612E" w:rsidTr="00165378">
        <w:tc>
          <w:tcPr>
            <w:tcW w:w="3386" w:type="dxa"/>
          </w:tcPr>
          <w:p w:rsidR="00F16BC6" w:rsidRPr="00E8612E" w:rsidRDefault="00F16BC6" w:rsidP="00AD0440">
            <w:pPr>
              <w:spacing w:after="0" w:line="360" w:lineRule="auto"/>
              <w:rPr>
                <w:rFonts w:ascii="Times New Roman" w:hAnsi="Times New Roman" w:cs="Times New Roman"/>
                <w:sz w:val="28"/>
                <w:szCs w:val="28"/>
              </w:rPr>
            </w:pPr>
            <w:r w:rsidRPr="00E8612E">
              <w:rPr>
                <w:rFonts w:ascii="Times New Roman" w:hAnsi="Times New Roman" w:cs="Times New Roman"/>
                <w:sz w:val="28"/>
                <w:szCs w:val="28"/>
              </w:rPr>
              <w:t>ФИО</w:t>
            </w:r>
            <w:r w:rsidR="00137B9E" w:rsidRPr="00E8612E">
              <w:rPr>
                <w:rFonts w:ascii="Times New Roman" w:hAnsi="Times New Roman" w:cs="Times New Roman"/>
                <w:sz w:val="28"/>
                <w:szCs w:val="28"/>
              </w:rPr>
              <w:t xml:space="preserve"> (последнее при наличии)</w:t>
            </w:r>
            <w:r w:rsidRPr="00E8612E">
              <w:rPr>
                <w:rFonts w:ascii="Times New Roman" w:hAnsi="Times New Roman" w:cs="Times New Roman"/>
                <w:sz w:val="28"/>
                <w:szCs w:val="28"/>
              </w:rPr>
              <w:t>, должность и наименование образовательной организации авторов воспитательной практики</w:t>
            </w:r>
          </w:p>
        </w:tc>
        <w:tc>
          <w:tcPr>
            <w:tcW w:w="6525" w:type="dxa"/>
          </w:tcPr>
          <w:p w:rsidR="00F16BC6" w:rsidRPr="00E8612E" w:rsidRDefault="00BE0366" w:rsidP="00D157A4">
            <w:pPr>
              <w:pStyle w:val="10"/>
              <w:ind w:firstLine="709"/>
              <w:jc w:val="both"/>
            </w:pPr>
            <w:r w:rsidRPr="00E8612E">
              <w:t xml:space="preserve">Гурьянова Елена Александровна, </w:t>
            </w:r>
            <w:r w:rsidR="00C37B07">
              <w:t xml:space="preserve">классный руководитель </w:t>
            </w:r>
            <w:r w:rsidR="00D302FF" w:rsidRPr="00E8612E">
              <w:t>Муниципально</w:t>
            </w:r>
            <w:r w:rsidR="00D157A4">
              <w:t xml:space="preserve">е бюджетное общеобразовательное </w:t>
            </w:r>
            <w:r w:rsidR="00D302FF" w:rsidRPr="00E8612E">
              <w:t>учреждение "Стародрожжановская средняя общеобразовательная школа №1" Дрожжановского муниципального района РТ</w:t>
            </w:r>
          </w:p>
        </w:tc>
      </w:tr>
      <w:tr w:rsidR="00F16BC6" w:rsidRPr="00E8612E" w:rsidTr="00165378">
        <w:tc>
          <w:tcPr>
            <w:tcW w:w="3386" w:type="dxa"/>
          </w:tcPr>
          <w:p w:rsidR="00F16BC6" w:rsidRPr="00E8612E" w:rsidRDefault="00F16BC6" w:rsidP="00AD0440">
            <w:pPr>
              <w:spacing w:after="0" w:line="360" w:lineRule="auto"/>
              <w:rPr>
                <w:rFonts w:ascii="Times New Roman" w:hAnsi="Times New Roman" w:cs="Times New Roman"/>
                <w:sz w:val="28"/>
                <w:szCs w:val="28"/>
              </w:rPr>
            </w:pPr>
            <w:r w:rsidRPr="00E8612E">
              <w:rPr>
                <w:rFonts w:ascii="Times New Roman" w:hAnsi="Times New Roman" w:cs="Times New Roman"/>
                <w:sz w:val="28"/>
                <w:szCs w:val="28"/>
              </w:rPr>
              <w:t>Аннотация воспитательной практики</w:t>
            </w:r>
          </w:p>
        </w:tc>
        <w:tc>
          <w:tcPr>
            <w:tcW w:w="6525" w:type="dxa"/>
          </w:tcPr>
          <w:p w:rsidR="00F16BC6" w:rsidRPr="00E8612E" w:rsidRDefault="00DB0B02" w:rsidP="00E8612E">
            <w:pPr>
              <w:pStyle w:val="10"/>
              <w:ind w:firstLine="709"/>
              <w:jc w:val="both"/>
            </w:pPr>
            <w:r w:rsidRPr="00E8612E">
              <w:t>Данная воспитательная практика направлена на повышение осведомленности педагогов, учеников и родителей о проблеме буллинга в образовательной среде, разработку и внедрение эффективных методов профилактики и борьбы с агрессивным поведением среди школьников. Практика включает в себя диагностику случаев буллинга, организацию мероприятий по формированию уважительного отношения и толерантности в коллективе, а также создание системы поддержки для жертв насилия.</w:t>
            </w:r>
          </w:p>
        </w:tc>
      </w:tr>
      <w:tr w:rsidR="00F16BC6" w:rsidRPr="00E8612E" w:rsidTr="00165378">
        <w:tc>
          <w:tcPr>
            <w:tcW w:w="3386" w:type="dxa"/>
          </w:tcPr>
          <w:p w:rsidR="00F16BC6" w:rsidRPr="00E8612E" w:rsidRDefault="00F16BC6" w:rsidP="00AD0440">
            <w:pPr>
              <w:spacing w:after="0" w:line="360" w:lineRule="auto"/>
              <w:rPr>
                <w:rFonts w:ascii="Times New Roman" w:hAnsi="Times New Roman" w:cs="Times New Roman"/>
                <w:sz w:val="28"/>
                <w:szCs w:val="28"/>
              </w:rPr>
            </w:pPr>
            <w:r w:rsidRPr="00E8612E">
              <w:rPr>
                <w:rFonts w:ascii="Times New Roman" w:hAnsi="Times New Roman" w:cs="Times New Roman"/>
                <w:sz w:val="28"/>
                <w:szCs w:val="28"/>
              </w:rPr>
              <w:t>Ключевые слова воспитательной практики</w:t>
            </w:r>
          </w:p>
        </w:tc>
        <w:tc>
          <w:tcPr>
            <w:tcW w:w="6525" w:type="dxa"/>
          </w:tcPr>
          <w:p w:rsidR="00F16BC6" w:rsidRPr="00E8612E" w:rsidRDefault="002C481D" w:rsidP="00E8612E">
            <w:pPr>
              <w:pStyle w:val="10"/>
              <w:ind w:firstLine="709"/>
              <w:jc w:val="both"/>
            </w:pPr>
            <w:r w:rsidRPr="00E8612E">
              <w:t>Буллинг, агрессия, профилактика, школьная среда, толерантность, социальная ответственность, психологическая поддержка, взаимное уважение, конфликтология, педагогическое вмешательство, диагностика буллинга, кибербуллинг, эмоциональное благополучие, алгоритм действий, психологическая безопасность, жертвы буллинга, агрессоры, педагогическая работа, социальная изоляция, школьный коллектив, разрешение конфликтов, раннее выявление</w:t>
            </w:r>
          </w:p>
        </w:tc>
      </w:tr>
      <w:tr w:rsidR="00F16BC6" w:rsidRPr="00E8612E" w:rsidTr="00165378">
        <w:tc>
          <w:tcPr>
            <w:tcW w:w="3386" w:type="dxa"/>
          </w:tcPr>
          <w:p w:rsidR="00F16BC6" w:rsidRPr="00E8612E" w:rsidRDefault="00F16BC6" w:rsidP="00AD0440">
            <w:pPr>
              <w:spacing w:after="0" w:line="360" w:lineRule="auto"/>
              <w:rPr>
                <w:rFonts w:ascii="Times New Roman" w:hAnsi="Times New Roman" w:cs="Times New Roman"/>
                <w:sz w:val="28"/>
                <w:szCs w:val="28"/>
              </w:rPr>
            </w:pPr>
            <w:r w:rsidRPr="00E8612E">
              <w:rPr>
                <w:rFonts w:ascii="Times New Roman" w:hAnsi="Times New Roman" w:cs="Times New Roman"/>
                <w:sz w:val="28"/>
                <w:szCs w:val="28"/>
              </w:rPr>
              <w:lastRenderedPageBreak/>
              <w:t>Актуальность внедрения воспитательной практики</w:t>
            </w:r>
          </w:p>
        </w:tc>
        <w:tc>
          <w:tcPr>
            <w:tcW w:w="6525" w:type="dxa"/>
          </w:tcPr>
          <w:p w:rsidR="00F16BC6" w:rsidRPr="00E8612E" w:rsidRDefault="002C481D" w:rsidP="00E8612E">
            <w:pPr>
              <w:pStyle w:val="10"/>
              <w:ind w:firstLine="709"/>
              <w:jc w:val="both"/>
            </w:pPr>
            <w:r w:rsidRPr="00E8612E">
              <w:t>Буллинг (или издевательства) в школьной среде является серьезной социальной проблемой, которая влияет на психоэмоциональное состояние детей и подростков, нарушает атмосферу безопасности и гармонии в образовательных учреждениях. Исследования показывают, что агрессия и насилие среди учащихся становятся более изощренными, что затрудняет их раннее выявление и эффективное предотвращение. В связи с этим важным аспектом является обучение педагогов, родителей и самих детей методам распознавания и борьбы с буллингом.</w:t>
            </w:r>
          </w:p>
        </w:tc>
      </w:tr>
      <w:tr w:rsidR="00F16BC6" w:rsidRPr="00E8612E" w:rsidTr="00165378">
        <w:tc>
          <w:tcPr>
            <w:tcW w:w="3386" w:type="dxa"/>
          </w:tcPr>
          <w:p w:rsidR="00F16BC6" w:rsidRPr="00E8612E" w:rsidRDefault="00F16BC6" w:rsidP="00AD0440">
            <w:pPr>
              <w:spacing w:after="0" w:line="360" w:lineRule="auto"/>
              <w:rPr>
                <w:rFonts w:ascii="Times New Roman" w:hAnsi="Times New Roman" w:cs="Times New Roman"/>
                <w:sz w:val="28"/>
                <w:szCs w:val="28"/>
              </w:rPr>
            </w:pPr>
            <w:r w:rsidRPr="00E8612E">
              <w:rPr>
                <w:rFonts w:ascii="Times New Roman" w:hAnsi="Times New Roman" w:cs="Times New Roman"/>
                <w:sz w:val="28"/>
                <w:szCs w:val="28"/>
              </w:rPr>
              <w:t>Цель и задачи воспитательной практики</w:t>
            </w:r>
          </w:p>
        </w:tc>
        <w:tc>
          <w:tcPr>
            <w:tcW w:w="6525" w:type="dxa"/>
          </w:tcPr>
          <w:p w:rsidR="00F16BC6" w:rsidRPr="00E8612E" w:rsidRDefault="00F16BC6" w:rsidP="00AD0440">
            <w:pPr>
              <w:pStyle w:val="10"/>
              <w:ind w:firstLine="0"/>
              <w:jc w:val="both"/>
            </w:pPr>
            <w:r w:rsidRPr="00E8612E">
              <w:t>Цель:</w:t>
            </w:r>
            <w:r w:rsidR="002C481D" w:rsidRPr="00E8612E">
              <w:t xml:space="preserve"> Создание условий для формирования у школьников и педагогов представления о буллинге, его видах, проявлениях и последствиях. Обучение эффективным методам профилактики и предотвращения буллинга в школьной среде.</w:t>
            </w:r>
          </w:p>
          <w:p w:rsidR="00F16BC6" w:rsidRPr="00E8612E" w:rsidRDefault="00F16BC6" w:rsidP="00AD0440">
            <w:pPr>
              <w:pStyle w:val="10"/>
              <w:jc w:val="both"/>
            </w:pPr>
            <w:r w:rsidRPr="00E8612E">
              <w:t>Задачи:</w:t>
            </w:r>
          </w:p>
          <w:p w:rsidR="004B6DA6" w:rsidRPr="00E8612E" w:rsidRDefault="00F16BC6" w:rsidP="00AD0440">
            <w:pPr>
              <w:pStyle w:val="10"/>
              <w:ind w:firstLine="0"/>
              <w:jc w:val="both"/>
            </w:pPr>
            <w:r w:rsidRPr="00E8612E">
              <w:t>1.</w:t>
            </w:r>
            <w:r w:rsidR="004B6DA6" w:rsidRPr="00E8612E">
              <w:t xml:space="preserve"> Обучение педагогов, учеников и родителей методам распознавания буллинга.</w:t>
            </w:r>
          </w:p>
          <w:p w:rsidR="004B6DA6" w:rsidRPr="00E8612E" w:rsidRDefault="004B6DA6" w:rsidP="00AD0440">
            <w:pPr>
              <w:pStyle w:val="10"/>
              <w:ind w:firstLine="0"/>
              <w:jc w:val="both"/>
            </w:pPr>
            <w:r w:rsidRPr="00E8612E">
              <w:t>2. Разработка алгоритмов действий для педагогов по предотвращению буллинга.</w:t>
            </w:r>
          </w:p>
          <w:p w:rsidR="004B6DA6" w:rsidRPr="00E8612E" w:rsidRDefault="004B6DA6" w:rsidP="00AD0440">
            <w:pPr>
              <w:pStyle w:val="10"/>
              <w:ind w:firstLine="0"/>
              <w:jc w:val="both"/>
            </w:pPr>
            <w:r w:rsidRPr="00E8612E">
              <w:t>3. Создание системы поддержки для жертв буллинга.</w:t>
            </w:r>
          </w:p>
          <w:p w:rsidR="00F16BC6" w:rsidRPr="00E8612E" w:rsidRDefault="004B6DA6" w:rsidP="00AD0440">
            <w:pPr>
              <w:pStyle w:val="10"/>
              <w:ind w:firstLine="0"/>
              <w:jc w:val="both"/>
            </w:pPr>
            <w:r w:rsidRPr="00E8612E">
              <w:t>4. Организация профилактических мероприятий, направленных на формирование уважительного отношения к личной неприкосновенности и достоинству.</w:t>
            </w:r>
          </w:p>
        </w:tc>
      </w:tr>
      <w:tr w:rsidR="00F16BC6" w:rsidRPr="00E8612E" w:rsidTr="00165378">
        <w:tc>
          <w:tcPr>
            <w:tcW w:w="3386" w:type="dxa"/>
          </w:tcPr>
          <w:p w:rsidR="00F16BC6" w:rsidRPr="00E8612E" w:rsidRDefault="00F16BC6" w:rsidP="00AD0440">
            <w:pPr>
              <w:spacing w:after="0" w:line="360" w:lineRule="auto"/>
              <w:rPr>
                <w:rFonts w:ascii="Times New Roman" w:hAnsi="Times New Roman" w:cs="Times New Roman"/>
                <w:sz w:val="28"/>
                <w:szCs w:val="28"/>
              </w:rPr>
            </w:pPr>
            <w:r w:rsidRPr="00E8612E">
              <w:rPr>
                <w:rFonts w:ascii="Times New Roman" w:hAnsi="Times New Roman" w:cs="Times New Roman"/>
                <w:sz w:val="28"/>
                <w:szCs w:val="28"/>
              </w:rPr>
              <w:t>Целевая аудитория воспитательной практики</w:t>
            </w:r>
          </w:p>
        </w:tc>
        <w:tc>
          <w:tcPr>
            <w:tcW w:w="6525" w:type="dxa"/>
          </w:tcPr>
          <w:p w:rsidR="00F16BC6" w:rsidRPr="00E8612E" w:rsidRDefault="00556F48" w:rsidP="00AD0440">
            <w:pPr>
              <w:pStyle w:val="10"/>
              <w:ind w:firstLine="0"/>
            </w:pPr>
            <w:r w:rsidRPr="00E8612E">
              <w:t>1.</w:t>
            </w:r>
            <w:r w:rsidR="004B6DA6" w:rsidRPr="00E8612E">
              <w:t>Учителя и педагоги</w:t>
            </w:r>
          </w:p>
          <w:p w:rsidR="004B6DA6" w:rsidRPr="00E8612E" w:rsidRDefault="00556F48" w:rsidP="00AD0440">
            <w:pPr>
              <w:pStyle w:val="10"/>
              <w:ind w:firstLine="0"/>
            </w:pPr>
            <w:r w:rsidRPr="00E8612E">
              <w:t>2.</w:t>
            </w:r>
            <w:r w:rsidR="004B6DA6" w:rsidRPr="00E8612E">
              <w:t>Учащиеся</w:t>
            </w:r>
          </w:p>
          <w:p w:rsidR="004B6DA6" w:rsidRPr="00E8612E" w:rsidRDefault="00556F48" w:rsidP="00AD0440">
            <w:pPr>
              <w:pStyle w:val="10"/>
              <w:ind w:firstLine="0"/>
            </w:pPr>
            <w:r w:rsidRPr="00E8612E">
              <w:lastRenderedPageBreak/>
              <w:t>3.</w:t>
            </w:r>
            <w:r w:rsidR="004B6DA6" w:rsidRPr="00E8612E">
              <w:t>Родители</w:t>
            </w:r>
          </w:p>
          <w:p w:rsidR="00556F48" w:rsidRPr="00E8612E" w:rsidRDefault="00556F48" w:rsidP="00AD0440">
            <w:pPr>
              <w:pStyle w:val="10"/>
              <w:ind w:firstLine="0"/>
            </w:pPr>
            <w:r w:rsidRPr="00E8612E">
              <w:t>4.</w:t>
            </w:r>
            <w:r w:rsidR="004B6DA6" w:rsidRPr="00E8612E">
              <w:t>Педагог-</w:t>
            </w:r>
            <w:r w:rsidRPr="00E8612E">
              <w:t>психолог</w:t>
            </w:r>
          </w:p>
          <w:p w:rsidR="004B6DA6" w:rsidRPr="00E8612E" w:rsidRDefault="00556F48" w:rsidP="00AD0440">
            <w:pPr>
              <w:pStyle w:val="10"/>
              <w:ind w:firstLine="0"/>
            </w:pPr>
            <w:r w:rsidRPr="00E8612E">
              <w:t>5.Администрация школы</w:t>
            </w:r>
            <w:r w:rsidR="004B6DA6" w:rsidRPr="00E8612E">
              <w:t xml:space="preserve"> </w:t>
            </w:r>
          </w:p>
        </w:tc>
      </w:tr>
      <w:tr w:rsidR="00F16BC6" w:rsidRPr="00E8612E" w:rsidTr="00165378">
        <w:tc>
          <w:tcPr>
            <w:tcW w:w="3386" w:type="dxa"/>
          </w:tcPr>
          <w:p w:rsidR="00F16BC6" w:rsidRPr="00E8612E" w:rsidRDefault="00F16BC6" w:rsidP="00AD0440">
            <w:pPr>
              <w:spacing w:after="0" w:line="360" w:lineRule="auto"/>
              <w:rPr>
                <w:rFonts w:ascii="Times New Roman" w:hAnsi="Times New Roman" w:cs="Times New Roman"/>
                <w:sz w:val="28"/>
                <w:szCs w:val="28"/>
              </w:rPr>
            </w:pPr>
            <w:r w:rsidRPr="00E8612E">
              <w:rPr>
                <w:rFonts w:ascii="Times New Roman" w:hAnsi="Times New Roman" w:cs="Times New Roman"/>
                <w:sz w:val="28"/>
                <w:szCs w:val="28"/>
              </w:rPr>
              <w:lastRenderedPageBreak/>
              <w:t>Краткий анализ воспитательной практики</w:t>
            </w:r>
          </w:p>
        </w:tc>
        <w:tc>
          <w:tcPr>
            <w:tcW w:w="6525" w:type="dxa"/>
          </w:tcPr>
          <w:p w:rsidR="00F16BC6" w:rsidRPr="00E8612E" w:rsidRDefault="00F16BC6" w:rsidP="00AD0440">
            <w:pPr>
              <w:pStyle w:val="10"/>
              <w:ind w:firstLine="0"/>
            </w:pPr>
            <w:r w:rsidRPr="00E8612E">
              <w:t>Представлен в приложении № 1 к Паспорту воспитательной практики</w:t>
            </w:r>
          </w:p>
        </w:tc>
      </w:tr>
      <w:tr w:rsidR="00F16BC6" w:rsidRPr="00E8612E" w:rsidTr="00165378">
        <w:tc>
          <w:tcPr>
            <w:tcW w:w="3386" w:type="dxa"/>
          </w:tcPr>
          <w:p w:rsidR="00F16BC6" w:rsidRPr="00E8612E" w:rsidRDefault="00F16BC6" w:rsidP="00AD0440">
            <w:pPr>
              <w:spacing w:after="0" w:line="360" w:lineRule="auto"/>
              <w:rPr>
                <w:rFonts w:ascii="Times New Roman" w:hAnsi="Times New Roman" w:cs="Times New Roman"/>
                <w:sz w:val="28"/>
                <w:szCs w:val="28"/>
              </w:rPr>
            </w:pPr>
            <w:r w:rsidRPr="00E8612E">
              <w:rPr>
                <w:rFonts w:ascii="Times New Roman" w:hAnsi="Times New Roman" w:cs="Times New Roman"/>
                <w:sz w:val="28"/>
                <w:szCs w:val="28"/>
              </w:rPr>
              <w:t>Технологии и методы реализации воспитательной практики</w:t>
            </w:r>
          </w:p>
        </w:tc>
        <w:tc>
          <w:tcPr>
            <w:tcW w:w="6525" w:type="dxa"/>
          </w:tcPr>
          <w:p w:rsidR="00BB0569" w:rsidRPr="00E8612E" w:rsidRDefault="00BB0569" w:rsidP="00C61962">
            <w:pPr>
              <w:pStyle w:val="10"/>
              <w:ind w:firstLine="0"/>
              <w:jc w:val="both"/>
            </w:pPr>
            <w:r w:rsidRPr="00E8612E">
              <w:t>1. Психологи</w:t>
            </w:r>
            <w:r w:rsidR="00105C56" w:rsidRPr="00E8612E">
              <w:t>ческая диагностика и мониторинг: а</w:t>
            </w:r>
            <w:r w:rsidRPr="00E8612E">
              <w:t xml:space="preserve">нонимные анкеты и опросы для учащихся, педагогов и родителей; </w:t>
            </w:r>
            <w:r w:rsidR="00105C56" w:rsidRPr="00E8612E">
              <w:t>д</w:t>
            </w:r>
            <w:r w:rsidRPr="00E8612E">
              <w:t xml:space="preserve">иагностические беседы и интервью с учениками, особенно с теми, кто может быть вовлечен в конфликты; </w:t>
            </w:r>
            <w:r w:rsidR="00105C56" w:rsidRPr="00E8612E">
              <w:t>н</w:t>
            </w:r>
            <w:r w:rsidRPr="00E8612E">
              <w:t>аблюдение за поведением учащихся во время занятий и на переменах для выявления признаков агрессии и изоляции.</w:t>
            </w:r>
          </w:p>
          <w:p w:rsidR="00F16BC6" w:rsidRPr="00E8612E" w:rsidRDefault="00BB0569" w:rsidP="00C61962">
            <w:pPr>
              <w:pStyle w:val="10"/>
              <w:ind w:firstLine="0"/>
              <w:jc w:val="both"/>
            </w:pPr>
            <w:r w:rsidRPr="00E8612E">
              <w:t xml:space="preserve">2. Профилактические мероприятия: классные часы и тренинги; </w:t>
            </w:r>
            <w:r w:rsidR="00105C56" w:rsidRPr="00E8612E">
              <w:t>м</w:t>
            </w:r>
            <w:r w:rsidRPr="00E8612E">
              <w:t>ероприятия для повышения осведомленности о буллинге, включая семинары и лекции для родителей, учителей и учеников о последс</w:t>
            </w:r>
            <w:r w:rsidR="00105C56" w:rsidRPr="00E8612E">
              <w:t>твиях насилия и агрессии; р</w:t>
            </w:r>
            <w:r w:rsidRPr="00E8612E">
              <w:t>еализация акции "Ящик откровений".</w:t>
            </w:r>
          </w:p>
          <w:p w:rsidR="00105C56" w:rsidRPr="00E8612E" w:rsidRDefault="00105C56" w:rsidP="00C61962">
            <w:pPr>
              <w:pStyle w:val="10"/>
              <w:ind w:firstLine="0"/>
              <w:jc w:val="both"/>
            </w:pPr>
            <w:r w:rsidRPr="00E8612E">
              <w:t>3. Методы педагогического вмешательства: создание алгоритма действий для педагогов, разработка чётких и понятных шагов для учителей, как реагировать на случаи буллинга; регулярные встречи с родителями; психологическое сопровождение: работа с детьми, вовлечёнными в буллинг, как с агрессорами, так и с жертвами, через индивидуальные или групповые консультации.</w:t>
            </w:r>
          </w:p>
          <w:p w:rsidR="00105C56" w:rsidRPr="00E8612E" w:rsidRDefault="00105C56" w:rsidP="00C61962">
            <w:pPr>
              <w:pStyle w:val="10"/>
              <w:ind w:firstLine="0"/>
              <w:jc w:val="both"/>
            </w:pPr>
            <w:r w:rsidRPr="00E8612E">
              <w:t xml:space="preserve">4. Вовлечение учеников в решение проблемы: создание ученических отрядов или групп, ответственных за поддержание гармоничных </w:t>
            </w:r>
            <w:r w:rsidRPr="00E8612E">
              <w:lastRenderedPageBreak/>
              <w:t>отношений в классе; Акции и кампании, направленные на привлечение внимания к проблеме буллинга, например, «День толерантности», «Будь другом», где дети могут выразить свою позицию через плакаты, видео, рисунки.</w:t>
            </w:r>
          </w:p>
          <w:p w:rsidR="00BB0569" w:rsidRPr="00E8612E" w:rsidRDefault="00BB0569" w:rsidP="00E8612E">
            <w:pPr>
              <w:pStyle w:val="10"/>
              <w:ind w:firstLine="709"/>
              <w:jc w:val="both"/>
            </w:pPr>
          </w:p>
        </w:tc>
      </w:tr>
      <w:tr w:rsidR="00F16BC6" w:rsidRPr="00E8612E" w:rsidTr="00165378">
        <w:tc>
          <w:tcPr>
            <w:tcW w:w="3386" w:type="dxa"/>
          </w:tcPr>
          <w:p w:rsidR="00F16BC6" w:rsidRPr="00E8612E" w:rsidRDefault="00F16BC6" w:rsidP="00AD0440">
            <w:pPr>
              <w:spacing w:after="0" w:line="360" w:lineRule="auto"/>
              <w:rPr>
                <w:rFonts w:ascii="Times New Roman" w:hAnsi="Times New Roman" w:cs="Times New Roman"/>
                <w:sz w:val="28"/>
                <w:szCs w:val="28"/>
              </w:rPr>
            </w:pPr>
            <w:r w:rsidRPr="00E8612E">
              <w:rPr>
                <w:rFonts w:ascii="Times New Roman" w:hAnsi="Times New Roman" w:cs="Times New Roman"/>
                <w:sz w:val="28"/>
                <w:szCs w:val="28"/>
              </w:rPr>
              <w:lastRenderedPageBreak/>
              <w:t>Ресурсы, необходимые для реализации воспитательной практики</w:t>
            </w:r>
          </w:p>
        </w:tc>
        <w:tc>
          <w:tcPr>
            <w:tcW w:w="6525" w:type="dxa"/>
          </w:tcPr>
          <w:p w:rsidR="00914D84" w:rsidRPr="00E8612E" w:rsidRDefault="00914D84" w:rsidP="00C61962">
            <w:pPr>
              <w:pStyle w:val="10"/>
              <w:ind w:firstLine="0"/>
              <w:jc w:val="both"/>
            </w:pPr>
            <w:r w:rsidRPr="00E8612E">
              <w:t>1. Материально-технические ресурсы.</w:t>
            </w:r>
          </w:p>
          <w:p w:rsidR="00914D84" w:rsidRPr="00E8612E" w:rsidRDefault="00914D84" w:rsidP="00C61962">
            <w:pPr>
              <w:pStyle w:val="10"/>
              <w:ind w:firstLine="0"/>
              <w:jc w:val="both"/>
            </w:pPr>
            <w:r w:rsidRPr="00E8612E">
              <w:t>1.1. Печатные и мультимедийные материалы.</w:t>
            </w:r>
          </w:p>
          <w:p w:rsidR="00914D84" w:rsidRPr="00E8612E" w:rsidRDefault="00914D84" w:rsidP="00C61962">
            <w:pPr>
              <w:pStyle w:val="10"/>
              <w:ind w:firstLine="0"/>
              <w:jc w:val="both"/>
            </w:pPr>
            <w:r w:rsidRPr="00E8612E">
              <w:t>1.2. Технические средства для онлайн-платформ.</w:t>
            </w:r>
          </w:p>
          <w:p w:rsidR="00914D84" w:rsidRPr="00E8612E" w:rsidRDefault="00914D84" w:rsidP="00C61962">
            <w:pPr>
              <w:pStyle w:val="10"/>
              <w:ind w:firstLine="0"/>
              <w:jc w:val="both"/>
            </w:pPr>
            <w:r w:rsidRPr="00E8612E">
              <w:t>1.3. Программное обеспечение для мониторинга.</w:t>
            </w:r>
          </w:p>
          <w:p w:rsidR="00914D84" w:rsidRPr="00E8612E" w:rsidRDefault="00914D84" w:rsidP="00C61962">
            <w:pPr>
              <w:pStyle w:val="10"/>
              <w:ind w:firstLine="0"/>
              <w:jc w:val="both"/>
            </w:pPr>
            <w:r w:rsidRPr="00E8612E">
              <w:t>2. Человеческие ресурсы</w:t>
            </w:r>
          </w:p>
          <w:p w:rsidR="00914D84" w:rsidRPr="00E8612E" w:rsidRDefault="00914D84" w:rsidP="00C61962">
            <w:pPr>
              <w:pStyle w:val="10"/>
              <w:ind w:firstLine="0"/>
              <w:jc w:val="both"/>
            </w:pPr>
            <w:r w:rsidRPr="00E8612E">
              <w:t xml:space="preserve">2.1. Педагогический состав. </w:t>
            </w:r>
          </w:p>
          <w:p w:rsidR="00914D84" w:rsidRPr="00E8612E" w:rsidRDefault="00914D84" w:rsidP="00C61962">
            <w:pPr>
              <w:pStyle w:val="10"/>
              <w:ind w:firstLine="0"/>
              <w:jc w:val="both"/>
            </w:pPr>
            <w:r w:rsidRPr="00E8612E">
              <w:t xml:space="preserve">2.2. Активисты среди учеников. </w:t>
            </w:r>
          </w:p>
          <w:p w:rsidR="00914D84" w:rsidRPr="00E8612E" w:rsidRDefault="00914D84" w:rsidP="00C61962">
            <w:pPr>
              <w:pStyle w:val="10"/>
              <w:ind w:firstLine="0"/>
              <w:jc w:val="both"/>
            </w:pPr>
            <w:r w:rsidRPr="00E8612E">
              <w:t>3. Информационные ресурсы.</w:t>
            </w:r>
          </w:p>
          <w:p w:rsidR="00914D84" w:rsidRPr="00E8612E" w:rsidRDefault="00914D84" w:rsidP="00C61962">
            <w:pPr>
              <w:pStyle w:val="10"/>
              <w:ind w:firstLine="0"/>
              <w:jc w:val="both"/>
            </w:pPr>
            <w:r w:rsidRPr="00E8612E">
              <w:t xml:space="preserve">3.1. Литература и методические материал. </w:t>
            </w:r>
          </w:p>
          <w:p w:rsidR="00914D84" w:rsidRPr="00E8612E" w:rsidRDefault="00914D84" w:rsidP="00C61962">
            <w:pPr>
              <w:pStyle w:val="10"/>
              <w:ind w:firstLine="0"/>
              <w:jc w:val="both"/>
            </w:pPr>
            <w:r w:rsidRPr="00E8612E">
              <w:t xml:space="preserve">3.2. Вебинары и онлайн-курсы. </w:t>
            </w:r>
          </w:p>
          <w:p w:rsidR="00914D84" w:rsidRPr="00E8612E" w:rsidRDefault="00914D84" w:rsidP="00C61962">
            <w:pPr>
              <w:pStyle w:val="10"/>
              <w:ind w:firstLine="0"/>
              <w:jc w:val="both"/>
            </w:pPr>
            <w:r w:rsidRPr="00E8612E">
              <w:t>4. Организационные ресурсы</w:t>
            </w:r>
          </w:p>
          <w:p w:rsidR="00914D84" w:rsidRPr="00E8612E" w:rsidRDefault="00C61962" w:rsidP="00C61962">
            <w:pPr>
              <w:pStyle w:val="10"/>
              <w:ind w:firstLine="0"/>
              <w:jc w:val="both"/>
            </w:pPr>
            <w:r>
              <w:t>4.1.</w:t>
            </w:r>
            <w:r w:rsidR="00914D84" w:rsidRPr="00E8612E">
              <w:t xml:space="preserve">Время и пространство для проведения мероприятий. </w:t>
            </w:r>
          </w:p>
          <w:p w:rsidR="00914D84" w:rsidRPr="00E8612E" w:rsidRDefault="00914D84" w:rsidP="00C61962">
            <w:pPr>
              <w:pStyle w:val="10"/>
              <w:ind w:firstLine="0"/>
              <w:jc w:val="both"/>
            </w:pPr>
            <w:r w:rsidRPr="00E8612E">
              <w:t>5. Финансовые ресурсы.</w:t>
            </w:r>
          </w:p>
          <w:p w:rsidR="00C61962" w:rsidRDefault="00914D84" w:rsidP="00C61962">
            <w:pPr>
              <w:pStyle w:val="10"/>
              <w:ind w:firstLine="0"/>
              <w:jc w:val="both"/>
            </w:pPr>
            <w:r w:rsidRPr="00E8612E">
              <w:t>5.1. Бюджет на материалы.</w:t>
            </w:r>
          </w:p>
          <w:p w:rsidR="00914D84" w:rsidRPr="00E8612E" w:rsidRDefault="00914D84" w:rsidP="00C61962">
            <w:pPr>
              <w:pStyle w:val="10"/>
              <w:ind w:firstLine="0"/>
              <w:jc w:val="both"/>
            </w:pPr>
            <w:r w:rsidRPr="00E8612E">
              <w:t xml:space="preserve">5.2. Финансирование тренингов. </w:t>
            </w:r>
          </w:p>
        </w:tc>
      </w:tr>
      <w:tr w:rsidR="00F16BC6" w:rsidRPr="00E8612E" w:rsidTr="00165378">
        <w:tc>
          <w:tcPr>
            <w:tcW w:w="3386" w:type="dxa"/>
          </w:tcPr>
          <w:p w:rsidR="00F16BC6" w:rsidRPr="00E8612E" w:rsidRDefault="00F16BC6" w:rsidP="00AD0440">
            <w:pPr>
              <w:spacing w:after="0" w:line="360" w:lineRule="auto"/>
              <w:rPr>
                <w:rFonts w:ascii="Times New Roman" w:hAnsi="Times New Roman" w:cs="Times New Roman"/>
                <w:sz w:val="28"/>
                <w:szCs w:val="28"/>
              </w:rPr>
            </w:pPr>
            <w:r w:rsidRPr="00E8612E">
              <w:rPr>
                <w:rFonts w:ascii="Times New Roman" w:hAnsi="Times New Roman" w:cs="Times New Roman"/>
                <w:sz w:val="28"/>
                <w:szCs w:val="28"/>
              </w:rPr>
              <w:t>Период реализации воспитательной практики</w:t>
            </w:r>
          </w:p>
        </w:tc>
        <w:tc>
          <w:tcPr>
            <w:tcW w:w="6525" w:type="dxa"/>
          </w:tcPr>
          <w:p w:rsidR="00F16BC6" w:rsidRPr="00E8612E" w:rsidRDefault="00F16BC6" w:rsidP="00AD0440">
            <w:pPr>
              <w:pStyle w:val="10"/>
              <w:ind w:firstLine="0"/>
              <w:jc w:val="both"/>
            </w:pPr>
            <w:r w:rsidRPr="00E8612E">
              <w:t>Период:</w:t>
            </w:r>
            <w:r w:rsidR="00110F8B" w:rsidRPr="00E8612E">
              <w:t xml:space="preserve"> сентябрь </w:t>
            </w:r>
            <w:r w:rsidR="00EC7226" w:rsidRPr="00E8612E">
              <w:t>2024 г. -</w:t>
            </w:r>
            <w:r w:rsidR="00110F8B" w:rsidRPr="00E8612E">
              <w:t xml:space="preserve"> май 2025</w:t>
            </w:r>
            <w:r w:rsidR="00EC7226" w:rsidRPr="00E8612E">
              <w:t xml:space="preserve"> г.</w:t>
            </w:r>
          </w:p>
          <w:p w:rsidR="00F16BC6" w:rsidRPr="00E8612E" w:rsidRDefault="00C61962" w:rsidP="00AD0440">
            <w:pPr>
              <w:pStyle w:val="10"/>
              <w:ind w:firstLine="0"/>
              <w:jc w:val="both"/>
            </w:pPr>
            <w:r>
              <w:t>В приложении №</w:t>
            </w:r>
            <w:r w:rsidR="00F16BC6" w:rsidRPr="00E8612E">
              <w:t>2 к Паспорту воспитательной практики представлен план-график реализации воспитательной практики по Диаграмме Ганта</w:t>
            </w:r>
            <w:r w:rsidR="00F16BC6" w:rsidRPr="00E8612E">
              <w:tab/>
            </w:r>
          </w:p>
        </w:tc>
      </w:tr>
      <w:tr w:rsidR="00F16BC6" w:rsidRPr="00E8612E" w:rsidTr="00165378">
        <w:tc>
          <w:tcPr>
            <w:tcW w:w="3386" w:type="dxa"/>
          </w:tcPr>
          <w:p w:rsidR="00F16BC6" w:rsidRPr="00E8612E" w:rsidRDefault="00F16BC6" w:rsidP="00AD0440">
            <w:pPr>
              <w:spacing w:after="0" w:line="360" w:lineRule="auto"/>
              <w:rPr>
                <w:rFonts w:ascii="Times New Roman" w:hAnsi="Times New Roman" w:cs="Times New Roman"/>
                <w:sz w:val="28"/>
                <w:szCs w:val="28"/>
              </w:rPr>
            </w:pPr>
            <w:r w:rsidRPr="00E8612E">
              <w:rPr>
                <w:rFonts w:ascii="Times New Roman" w:hAnsi="Times New Roman" w:cs="Times New Roman"/>
                <w:sz w:val="28"/>
                <w:szCs w:val="28"/>
              </w:rPr>
              <w:t>Ожидаемые результаты воспитательной практики</w:t>
            </w:r>
          </w:p>
        </w:tc>
        <w:tc>
          <w:tcPr>
            <w:tcW w:w="6525" w:type="dxa"/>
          </w:tcPr>
          <w:p w:rsidR="00110F8B" w:rsidRPr="00E8612E" w:rsidRDefault="00110F8B" w:rsidP="00C61962">
            <w:pPr>
              <w:pStyle w:val="10"/>
              <w:ind w:firstLine="0"/>
              <w:jc w:val="both"/>
            </w:pPr>
            <w:r w:rsidRPr="00E8612E">
              <w:t>1.Повышение осведомленности о проблеме буллинга среди педагогов, учеников и родителей.</w:t>
            </w:r>
          </w:p>
          <w:p w:rsidR="00110F8B" w:rsidRPr="00E8612E" w:rsidRDefault="00110F8B" w:rsidP="00C61962">
            <w:pPr>
              <w:pStyle w:val="10"/>
              <w:ind w:firstLine="0"/>
              <w:jc w:val="both"/>
            </w:pPr>
            <w:r w:rsidRPr="00E8612E">
              <w:t>2.Умение быстро выявлять случаи буллинга и предпринимать адекватные меры.</w:t>
            </w:r>
          </w:p>
          <w:p w:rsidR="00110F8B" w:rsidRPr="00E8612E" w:rsidRDefault="00110F8B" w:rsidP="00AD0440">
            <w:pPr>
              <w:pStyle w:val="10"/>
              <w:ind w:firstLine="0"/>
              <w:jc w:val="both"/>
            </w:pPr>
            <w:r w:rsidRPr="00E8612E">
              <w:lastRenderedPageBreak/>
              <w:t>3.Разработка и внедрение системы профилактики буллинга в школе.</w:t>
            </w:r>
          </w:p>
          <w:p w:rsidR="00F16BC6" w:rsidRPr="00E8612E" w:rsidRDefault="00110F8B" w:rsidP="00AD0440">
            <w:pPr>
              <w:pStyle w:val="10"/>
              <w:ind w:firstLine="0"/>
              <w:jc w:val="both"/>
            </w:pPr>
            <w:r w:rsidRPr="00E8612E">
              <w:t>4.Снижение случаев буллинга в образовательном процессе.</w:t>
            </w:r>
          </w:p>
        </w:tc>
      </w:tr>
      <w:tr w:rsidR="00D70DEF" w:rsidRPr="00E8612E" w:rsidTr="00165378">
        <w:tc>
          <w:tcPr>
            <w:tcW w:w="9911" w:type="dxa"/>
            <w:gridSpan w:val="2"/>
          </w:tcPr>
          <w:p w:rsidR="00D70DEF" w:rsidRPr="00E8612E" w:rsidRDefault="00D70DEF" w:rsidP="00E8612E">
            <w:pPr>
              <w:pStyle w:val="10"/>
              <w:ind w:firstLine="709"/>
              <w:jc w:val="center"/>
              <w:rPr>
                <w:b/>
              </w:rPr>
            </w:pPr>
            <w:r w:rsidRPr="00E8612E">
              <w:rPr>
                <w:b/>
              </w:rPr>
              <w:lastRenderedPageBreak/>
              <w:t>Описание воспитательной практики</w:t>
            </w:r>
          </w:p>
          <w:p w:rsidR="00D70DEF" w:rsidRPr="00E8612E" w:rsidRDefault="00601759" w:rsidP="00E8612E">
            <w:pPr>
              <w:pStyle w:val="10"/>
              <w:ind w:firstLine="709"/>
              <w:jc w:val="both"/>
            </w:pPr>
            <w:r w:rsidRPr="00E8612E">
              <w:t xml:space="preserve">      </w:t>
            </w:r>
            <w:r w:rsidR="00A060BB" w:rsidRPr="00E8612E">
              <w:t>Буллинг в школьной среде является одной из самых актуальных и болезненных проблем, с которой сталкиваются дети, педагоги и родители. Это не просто конфликты, а глубоко укоренившаяся форма насилия, которая может привести к серьёзным последствиям как для жертв, так и для самих агрессоров. Воспитательная практика, направленная на борьбу с буллингом, должна не только распознавать и устранять проявления насилия, но и формировать культуру взаимоуважения, эмпатии и ответственности среди учеников.</w:t>
            </w:r>
          </w:p>
          <w:p w:rsidR="00D70DEF" w:rsidRPr="00E8612E" w:rsidRDefault="00601759" w:rsidP="00E8612E">
            <w:pPr>
              <w:pStyle w:val="10"/>
              <w:ind w:firstLine="709"/>
              <w:jc w:val="both"/>
            </w:pPr>
            <w:r w:rsidRPr="00E8612E">
              <w:t xml:space="preserve">      </w:t>
            </w:r>
            <w:r w:rsidR="0023179D" w:rsidRPr="00E8612E">
              <w:t xml:space="preserve">Для эффективной реализации воспитательной практики, направленной на борьбу с буллингом в школе, необходимо использовать целый ряд технологий и методов, которые обеспечат комплексный подход к решению проблемы. </w:t>
            </w:r>
            <w:r w:rsidRPr="00E8612E">
              <w:t xml:space="preserve">В МБОУ «Стародрожжановская сош №1» </w:t>
            </w:r>
            <w:r w:rsidR="0023179D" w:rsidRPr="00E8612E">
              <w:t>педагог-психолог совместно с администрацией школы, а также при содействии актива 6</w:t>
            </w:r>
            <w:r w:rsidRPr="00E8612E">
              <w:t xml:space="preserve"> класса разработали на весь учебный год ряд мероприятий, которые делятся на несколько основных этапов</w:t>
            </w:r>
            <w:r w:rsidR="002B727A" w:rsidRPr="00E8612E">
              <w:t xml:space="preserve">. </w:t>
            </w:r>
          </w:p>
          <w:p w:rsidR="002B727A" w:rsidRPr="00E8612E" w:rsidRDefault="002B727A" w:rsidP="00E8612E">
            <w:pPr>
              <w:pStyle w:val="10"/>
              <w:ind w:firstLine="709"/>
              <w:jc w:val="both"/>
              <w:rPr>
                <w:b/>
              </w:rPr>
            </w:pPr>
            <w:r w:rsidRPr="00E8612E">
              <w:rPr>
                <w:b/>
              </w:rPr>
              <w:t>1. Профилактическая работа:</w:t>
            </w:r>
          </w:p>
          <w:p w:rsidR="002B727A" w:rsidRPr="00E8612E" w:rsidRDefault="002B727A" w:rsidP="00E8612E">
            <w:pPr>
              <w:pStyle w:val="10"/>
              <w:ind w:firstLine="709"/>
              <w:jc w:val="both"/>
            </w:pPr>
            <w:r w:rsidRPr="00E8612E">
              <w:t xml:space="preserve">   На первом этапе был проведен комплекс мероприятий, направленных на повышение осведомлённости о проблеме буллинга среди учеников, педагогов и родителей:</w:t>
            </w:r>
          </w:p>
          <w:p w:rsidR="002B727A" w:rsidRPr="00E8612E" w:rsidRDefault="002B727A" w:rsidP="00E8612E">
            <w:pPr>
              <w:pStyle w:val="10"/>
              <w:ind w:firstLine="709"/>
              <w:jc w:val="both"/>
            </w:pPr>
            <w:r w:rsidRPr="00E8612E">
              <w:t xml:space="preserve">   - Классные часы и тренинги: регулярные занятия, на которых учащиеся изучают принципы толерантности, взаимоуважения, важности принятия различий и борьбы с агрессией.</w:t>
            </w:r>
          </w:p>
          <w:p w:rsidR="00B11862" w:rsidRPr="00E8612E" w:rsidRDefault="002B727A" w:rsidP="00E8612E">
            <w:pPr>
              <w:pStyle w:val="10"/>
              <w:ind w:firstLine="709"/>
              <w:jc w:val="both"/>
            </w:pPr>
            <w:r w:rsidRPr="00E8612E">
              <w:t xml:space="preserve">   - Акции и кампании: Организация мероприятий, таких как «День толерантности», «Зона доверия»</w:t>
            </w:r>
            <w:r w:rsidR="00B11862" w:rsidRPr="00E8612E">
              <w:t xml:space="preserve"> с использованием «Ящика откровений».  Важно создать пространство, где ученики смогут конфиденциально обратиться за помощью: анонимные каналы общения, в которых ученики могут сообщить о </w:t>
            </w:r>
            <w:r w:rsidR="00B11862" w:rsidRPr="00E8612E">
              <w:lastRenderedPageBreak/>
              <w:t>случаях буллинга или других проблемах.</w:t>
            </w:r>
          </w:p>
          <w:p w:rsidR="002B727A" w:rsidRPr="00E8612E" w:rsidRDefault="00B11862" w:rsidP="00E8612E">
            <w:pPr>
              <w:pStyle w:val="10"/>
              <w:ind w:firstLine="709"/>
              <w:jc w:val="both"/>
            </w:pPr>
            <w:r w:rsidRPr="00E8612E">
              <w:t>Роль активистов и старшеклассников: Активисты и старшеклассники играют ключевую роль в организации "Зоны доверия". Они становятся посредниками между учениками, педагогами и администрацией, что способствует быстрому реагированию на проблемы.</w:t>
            </w:r>
            <w:r w:rsidR="002B727A" w:rsidRPr="00E8612E">
              <w:t xml:space="preserve"> «Кубок дружбы», направленных на воспитание уважения и сотрудничества.</w:t>
            </w:r>
          </w:p>
          <w:p w:rsidR="00D70DEF" w:rsidRPr="00E8612E" w:rsidRDefault="002B727A" w:rsidP="00E8612E">
            <w:pPr>
              <w:pStyle w:val="10"/>
              <w:ind w:firstLine="709"/>
              <w:jc w:val="both"/>
            </w:pPr>
            <w:r w:rsidRPr="00E8612E">
              <w:t xml:space="preserve">   - Обучение педагогов и родителей: Проведение тренингов и семинаров для учителей и родителей о признаках буллинга, методах профилактики и как поддержать ребёнка в случае насилия.</w:t>
            </w:r>
          </w:p>
          <w:p w:rsidR="002B727A" w:rsidRPr="00E8612E" w:rsidRDefault="002B727A" w:rsidP="00E8612E">
            <w:pPr>
              <w:pStyle w:val="10"/>
              <w:ind w:firstLine="709"/>
              <w:jc w:val="both"/>
              <w:rPr>
                <w:b/>
              </w:rPr>
            </w:pPr>
            <w:r w:rsidRPr="00E8612E">
              <w:rPr>
                <w:b/>
              </w:rPr>
              <w:t>2. Диагностика и мониторинг:</w:t>
            </w:r>
          </w:p>
          <w:p w:rsidR="002B727A" w:rsidRPr="00E8612E" w:rsidRDefault="002B727A" w:rsidP="00E8612E">
            <w:pPr>
              <w:pStyle w:val="10"/>
              <w:ind w:firstLine="709"/>
              <w:jc w:val="both"/>
            </w:pPr>
            <w:r w:rsidRPr="00E8612E">
              <w:t xml:space="preserve">   Для выявления случаев буллинга и создания безопасной атмосферы необходимо провести диагностику, используя различные инструменты:</w:t>
            </w:r>
          </w:p>
          <w:p w:rsidR="002B727A" w:rsidRPr="00E8612E" w:rsidRDefault="002B727A" w:rsidP="00E8612E">
            <w:pPr>
              <w:pStyle w:val="10"/>
              <w:ind w:firstLine="709"/>
              <w:jc w:val="both"/>
            </w:pPr>
            <w:r w:rsidRPr="00E8612E">
              <w:t xml:space="preserve">   - Анонимные опросы и анкеты: Регулярные анонимные опросы среди учеников, учителей и родителей для выявления случаев буллинга и агрессии.</w:t>
            </w:r>
          </w:p>
          <w:p w:rsidR="002B727A" w:rsidRPr="00E8612E" w:rsidRDefault="002B727A" w:rsidP="00E8612E">
            <w:pPr>
              <w:pStyle w:val="10"/>
              <w:ind w:firstLine="709"/>
              <w:jc w:val="both"/>
            </w:pPr>
            <w:r w:rsidRPr="00E8612E">
              <w:t xml:space="preserve">   - Наблюдение за поведением учеников: Вовлечение педагогов в постоянное наблюдение за поведением детей, выявление изолированных учеников и признаков насилия.</w:t>
            </w:r>
          </w:p>
          <w:p w:rsidR="002B727A" w:rsidRPr="00E8612E" w:rsidRDefault="002B727A" w:rsidP="00E8612E">
            <w:pPr>
              <w:pStyle w:val="10"/>
              <w:ind w:firstLine="709"/>
              <w:jc w:val="both"/>
            </w:pPr>
            <w:r w:rsidRPr="00E8612E">
              <w:t xml:space="preserve">   - Беседы с учащимися: Важная часть работы — это регулярные беседы с детьми, где они могут открыто рассказать о своих переживаниях и проблемах.</w:t>
            </w:r>
          </w:p>
          <w:p w:rsidR="009D61D5" w:rsidRPr="00E8612E" w:rsidRDefault="009D61D5" w:rsidP="00E8612E">
            <w:pPr>
              <w:pStyle w:val="10"/>
              <w:ind w:firstLine="709"/>
              <w:jc w:val="both"/>
              <w:rPr>
                <w:b/>
              </w:rPr>
            </w:pPr>
            <w:r w:rsidRPr="00E8612E">
              <w:rPr>
                <w:b/>
              </w:rPr>
              <w:t>3. Педагогическое вмешательство:</w:t>
            </w:r>
          </w:p>
          <w:p w:rsidR="009D61D5" w:rsidRPr="00E8612E" w:rsidRDefault="009D61D5" w:rsidP="00E8612E">
            <w:pPr>
              <w:pStyle w:val="10"/>
              <w:ind w:firstLine="709"/>
              <w:jc w:val="both"/>
            </w:pPr>
            <w:r w:rsidRPr="00E8612E">
              <w:t xml:space="preserve">   В случае выявления признаков буллинга важно вовремя вмешаться, используя чёткие алгоритмы действий:</w:t>
            </w:r>
          </w:p>
          <w:p w:rsidR="009D61D5" w:rsidRPr="00E8612E" w:rsidRDefault="009D61D5" w:rsidP="00E8612E">
            <w:pPr>
              <w:pStyle w:val="10"/>
              <w:ind w:firstLine="709"/>
              <w:jc w:val="both"/>
            </w:pPr>
            <w:r w:rsidRPr="00E8612E">
              <w:t xml:space="preserve">   - Работа с агрессорами: С агрессорами проводится индивидуальная работа, направленная на осознание последствий их поведения, а также развитие навыков эмпатии и саморегуляции.</w:t>
            </w:r>
          </w:p>
          <w:p w:rsidR="009D61D5" w:rsidRPr="00E8612E" w:rsidRDefault="009D61D5" w:rsidP="00E8612E">
            <w:pPr>
              <w:pStyle w:val="10"/>
              <w:ind w:firstLine="709"/>
              <w:jc w:val="both"/>
            </w:pPr>
            <w:r w:rsidRPr="00E8612E">
              <w:t xml:space="preserve">   - Поддержка жертв: Пострадавшим от буллинга предоставляется психологическая помощь, помощь в восстановлении уверенности и поддержке их в социальной адаптации.</w:t>
            </w:r>
          </w:p>
          <w:p w:rsidR="009D61D5" w:rsidRPr="00E8612E" w:rsidRDefault="009D61D5" w:rsidP="00E8612E">
            <w:pPr>
              <w:pStyle w:val="10"/>
              <w:ind w:firstLine="709"/>
              <w:jc w:val="both"/>
            </w:pPr>
            <w:r w:rsidRPr="00E8612E">
              <w:t xml:space="preserve">   - Алгоритм действий для педагогов: Чёткий алгоритм вмешательства педагогов при выявлении буллинга, включающий диагностику, </w:t>
            </w:r>
            <w:r w:rsidRPr="00E8612E">
              <w:lastRenderedPageBreak/>
              <w:t>индивидуальную работу и последующие действия с родителями и администрацией.</w:t>
            </w:r>
          </w:p>
          <w:p w:rsidR="0001543F" w:rsidRPr="00E8612E" w:rsidRDefault="0001543F" w:rsidP="00E8612E">
            <w:pPr>
              <w:pStyle w:val="10"/>
              <w:ind w:firstLine="709"/>
              <w:jc w:val="both"/>
              <w:rPr>
                <w:b/>
              </w:rPr>
            </w:pPr>
            <w:r w:rsidRPr="00E8612E">
              <w:rPr>
                <w:b/>
              </w:rPr>
              <w:t>4. Использование современных технологий</w:t>
            </w:r>
          </w:p>
          <w:p w:rsidR="0001543F" w:rsidRPr="00E8612E" w:rsidRDefault="0001543F" w:rsidP="00E8612E">
            <w:pPr>
              <w:pStyle w:val="10"/>
              <w:ind w:firstLine="709"/>
              <w:jc w:val="both"/>
            </w:pPr>
            <w:r w:rsidRPr="00E8612E">
              <w:t>Онлайн-курсы и вебинары для педагогов, родителей и школьных психологов по теме буллинга и его профилактики. Эти курсы могут помочь расширить знания о психологии агрессии, особенностях работы с жертвами насилия, а также дать рекомендации по предупреждению буллинга в интернете (кибербуллинг).</w:t>
            </w:r>
          </w:p>
          <w:p w:rsidR="0001543F" w:rsidRPr="00E8612E" w:rsidRDefault="0001543F" w:rsidP="00E8612E">
            <w:pPr>
              <w:pStyle w:val="10"/>
              <w:ind w:firstLine="709"/>
              <w:jc w:val="both"/>
            </w:pPr>
            <w:r w:rsidRPr="00E8612E">
              <w:t>Создание интерактивных онлайн-платформ для безопасного общения и обмена опытом между учениками, педагогами и родителями. Платформа может использоваться для анонимных обращений о проблемах, связанных с насилием или агрессией, а также для обратной связи по итогам проводимых мероприятий.</w:t>
            </w:r>
          </w:p>
          <w:p w:rsidR="0001543F" w:rsidRPr="00E8612E" w:rsidRDefault="0001543F" w:rsidP="00E8612E">
            <w:pPr>
              <w:pStyle w:val="10"/>
              <w:ind w:firstLine="709"/>
              <w:jc w:val="both"/>
            </w:pPr>
            <w:r w:rsidRPr="00E8612E">
              <w:rPr>
                <w:b/>
              </w:rPr>
              <w:t>5. Вовлечение учеников в решение проблемы</w:t>
            </w:r>
          </w:p>
          <w:p w:rsidR="0001543F" w:rsidRPr="00E8612E" w:rsidRDefault="0001543F" w:rsidP="00E8612E">
            <w:pPr>
              <w:pStyle w:val="10"/>
              <w:ind w:firstLine="709"/>
              <w:jc w:val="both"/>
            </w:pPr>
            <w:r w:rsidRPr="00E8612E">
              <w:t>Создание ученических отрядов или групп, ответственных за поддержание гармоничных отношений в классе, предотвращение насилия и организацию мероприятий, направленных на формирование уважения и взаимопонимания.</w:t>
            </w:r>
          </w:p>
          <w:p w:rsidR="0001543F" w:rsidRPr="00E8612E" w:rsidRDefault="0001543F" w:rsidP="00E8612E">
            <w:pPr>
              <w:pStyle w:val="10"/>
              <w:ind w:firstLine="709"/>
              <w:jc w:val="both"/>
            </w:pPr>
            <w:r w:rsidRPr="00E8612E">
              <w:t>Акции и кампании, направленные на привлечение внимания к проблеме буллинга, например, «День толерантности», «Будь другом», где дети могут выразить свою позицию через плакаты, видео, рисунки.</w:t>
            </w:r>
          </w:p>
          <w:p w:rsidR="0001543F" w:rsidRPr="00E8612E" w:rsidRDefault="0001543F" w:rsidP="00E8612E">
            <w:pPr>
              <w:pStyle w:val="10"/>
              <w:ind w:firstLine="709"/>
              <w:jc w:val="both"/>
            </w:pPr>
            <w:r w:rsidRPr="00E8612E">
              <w:t>Реализация программы «Твои действия — твоя сила»: проведение тренингов для учеников, где они будут учиться правильному поведению в сложных ситуациях, а также навыкам разрешения конфликтов.</w:t>
            </w:r>
          </w:p>
          <w:p w:rsidR="0001543F" w:rsidRPr="00E8612E" w:rsidRDefault="0001543F" w:rsidP="00E8612E">
            <w:pPr>
              <w:pStyle w:val="10"/>
              <w:ind w:firstLine="709"/>
              <w:jc w:val="both"/>
              <w:rPr>
                <w:b/>
              </w:rPr>
            </w:pPr>
            <w:r w:rsidRPr="00E8612E">
              <w:rPr>
                <w:b/>
              </w:rPr>
              <w:t>6. Открытость и доверие в школьной среде</w:t>
            </w:r>
          </w:p>
          <w:p w:rsidR="0001543F" w:rsidRPr="00E8612E" w:rsidRDefault="0001543F" w:rsidP="00E8612E">
            <w:pPr>
              <w:pStyle w:val="10"/>
              <w:ind w:firstLine="709"/>
              <w:jc w:val="both"/>
            </w:pPr>
            <w:r w:rsidRPr="00E8612E">
              <w:t>Создание системы поддержки для жертв буллинга. Это включает в себя организацию безопасных уголков, куда учащиеся могут прийти в случае тревоги или нужды в помощи, а также организацию «горячей линии» для анонимных обращений.</w:t>
            </w:r>
          </w:p>
          <w:p w:rsidR="0001543F" w:rsidRPr="00E8612E" w:rsidRDefault="0001543F" w:rsidP="00E8612E">
            <w:pPr>
              <w:pStyle w:val="10"/>
              <w:ind w:firstLine="709"/>
              <w:jc w:val="both"/>
            </w:pPr>
            <w:r w:rsidRPr="00E8612E">
              <w:t>Проведение открыт</w:t>
            </w:r>
            <w:r w:rsidR="00B11862" w:rsidRPr="00E8612E">
              <w:t>ых уроков и встреч с психологом</w:t>
            </w:r>
            <w:r w:rsidRPr="00E8612E">
              <w:t>, чтобы учащиеся и родители могли лучше понять проблемы буллинга и получить рекомендации по их преодолению.</w:t>
            </w:r>
          </w:p>
          <w:p w:rsidR="00B11862" w:rsidRPr="00E8612E" w:rsidRDefault="00B11862" w:rsidP="00E8612E">
            <w:pPr>
              <w:pStyle w:val="10"/>
              <w:ind w:firstLine="709"/>
              <w:jc w:val="both"/>
              <w:rPr>
                <w:b/>
              </w:rPr>
            </w:pPr>
            <w:r w:rsidRPr="00E8612E">
              <w:rPr>
                <w:b/>
              </w:rPr>
              <w:lastRenderedPageBreak/>
              <w:t>7.Работа с агрессорами и жертвами</w:t>
            </w:r>
          </w:p>
          <w:p w:rsidR="00B11862" w:rsidRPr="00E8612E" w:rsidRDefault="00B11862" w:rsidP="00E8612E">
            <w:pPr>
              <w:pStyle w:val="10"/>
              <w:ind w:firstLine="709"/>
              <w:jc w:val="both"/>
            </w:pPr>
            <w:r w:rsidRPr="00E8612E">
              <w:t>Важно обеспечить комплексное вмешательство, направленное как на помощь жертвам буллинга, так и на работу с агрессорами.</w:t>
            </w:r>
          </w:p>
          <w:p w:rsidR="00B11862" w:rsidRPr="00E8612E" w:rsidRDefault="00B11862" w:rsidP="00E8612E">
            <w:pPr>
              <w:pStyle w:val="10"/>
              <w:ind w:firstLine="709"/>
              <w:jc w:val="both"/>
            </w:pPr>
            <w:r w:rsidRPr="00E8612E">
              <w:t xml:space="preserve">     Работа с агрессорами: Психологическая работа с агрессорами включает осознание последствий их поведения, развитие навыков саморегуляции и эмпатии. Для этого проводятся специальные сессии, тренинги и индивидуальные беседы.</w:t>
            </w:r>
          </w:p>
          <w:p w:rsidR="00B11862" w:rsidRPr="00E8612E" w:rsidRDefault="00B11862" w:rsidP="00E8612E">
            <w:pPr>
              <w:pStyle w:val="10"/>
              <w:ind w:firstLine="709"/>
              <w:jc w:val="both"/>
            </w:pPr>
            <w:r w:rsidRPr="00E8612E">
              <w:t>Поддержка жертв: Жертвы буллинга нуждаются в психологической поддержке для восстановления уверенности в себе, социальной адаптации и переживания травмы. Важно, чтобы эти ученики чувствовали себя защищёнными и уверенными в своей безопасности.</w:t>
            </w:r>
          </w:p>
          <w:p w:rsidR="00B11862" w:rsidRPr="00E8612E" w:rsidRDefault="00B11862" w:rsidP="00E8612E">
            <w:pPr>
              <w:pStyle w:val="10"/>
              <w:ind w:firstLine="709"/>
              <w:jc w:val="both"/>
            </w:pPr>
            <w:r w:rsidRPr="00E8612E">
              <w:t>Медиация: В случае конфликта между учащимися активисты и медиаторы (старшеклассники) помогают разрешить ситуацию мирным путём.</w:t>
            </w:r>
          </w:p>
          <w:p w:rsidR="00B11862" w:rsidRPr="00E8612E" w:rsidRDefault="00B11862" w:rsidP="00E8612E">
            <w:pPr>
              <w:pStyle w:val="10"/>
              <w:ind w:firstLine="709"/>
              <w:jc w:val="both"/>
              <w:rPr>
                <w:b/>
              </w:rPr>
            </w:pPr>
            <w:r w:rsidRPr="00E8612E">
              <w:rPr>
                <w:b/>
              </w:rPr>
              <w:t>8. Мониторинг и корректировка программы</w:t>
            </w:r>
          </w:p>
          <w:p w:rsidR="00B11862" w:rsidRPr="00E8612E" w:rsidRDefault="00B11862" w:rsidP="00E8612E">
            <w:pPr>
              <w:pStyle w:val="10"/>
              <w:ind w:firstLine="709"/>
              <w:jc w:val="both"/>
            </w:pPr>
            <w:r w:rsidRPr="00E8612E">
              <w:t>После реализации программы важно регуля</w:t>
            </w:r>
            <w:r w:rsidR="00636BDF" w:rsidRPr="00E8612E">
              <w:t>рно проверять её эффективность, а именно при помощи опросов и анкет.</w:t>
            </w:r>
            <w:r w:rsidRPr="00E8612E">
              <w:t xml:space="preserve"> После мероприятий и тренингов проводятся итоговые опросы среди учеников, педагогов и родителей для оценки изменений в восприятии проблемы буллинга.</w:t>
            </w:r>
          </w:p>
          <w:p w:rsidR="00B11862" w:rsidRPr="00E8612E" w:rsidRDefault="00B11862" w:rsidP="00E8612E">
            <w:pPr>
              <w:pStyle w:val="10"/>
              <w:ind w:firstLine="709"/>
              <w:jc w:val="both"/>
            </w:pPr>
            <w:r w:rsidRPr="00E8612E">
              <w:t>Регулярные встречи с родителями: Для обсуждения результатов работы и предложений по улучшению программы.</w:t>
            </w:r>
          </w:p>
          <w:p w:rsidR="0001543F" w:rsidRPr="00E8612E" w:rsidRDefault="0001543F" w:rsidP="00E8612E">
            <w:pPr>
              <w:pStyle w:val="10"/>
              <w:ind w:firstLine="709"/>
              <w:jc w:val="both"/>
            </w:pPr>
            <w:r w:rsidRPr="00E8612E">
              <w:t>Индивидуальные или групповые консультации с агрессорами для выявления причин их поведения и разработки планов по изменению агрессивных моделей взаимодействия. Важно создать условия для того, чтобы агрессоры осознали негативные последствия своих действий.</w:t>
            </w:r>
          </w:p>
          <w:p w:rsidR="0001543F" w:rsidRPr="00E8612E" w:rsidRDefault="0001543F" w:rsidP="00E8612E">
            <w:pPr>
              <w:pStyle w:val="10"/>
              <w:ind w:firstLine="709"/>
              <w:jc w:val="both"/>
            </w:pPr>
            <w:r w:rsidRPr="00E8612E">
              <w:t>Обучение эмпатии и социальным навыкам: создание программ, направленных на развитие у детей способности понимать чувства других и находить мирные способы решения конфликтов.</w:t>
            </w:r>
          </w:p>
          <w:p w:rsidR="0001543F" w:rsidRPr="00E8612E" w:rsidRDefault="00636BDF" w:rsidP="00E8612E">
            <w:pPr>
              <w:pStyle w:val="10"/>
              <w:ind w:firstLine="709"/>
              <w:jc w:val="both"/>
            </w:pPr>
            <w:r w:rsidRPr="00E8612E">
              <w:t xml:space="preserve">      </w:t>
            </w:r>
            <w:r w:rsidR="0001543F" w:rsidRPr="00E8612E">
              <w:t xml:space="preserve">В заключение, реализация воспитательной практики по теме "Буллинг в школе и классе: как распознать и бороться" требует комплексного подхода, который объединяет профилактику, диагностику, педагогическую и </w:t>
            </w:r>
            <w:r w:rsidR="0001543F" w:rsidRPr="00E8612E">
              <w:lastRenderedPageBreak/>
              <w:t>психологическую поддержку. Использование разнообразных методов и технологий позволит создать безопасную школьную среду, где каждый учащийся будет чувствовать себя уважаемым и защищённым.</w:t>
            </w:r>
          </w:p>
          <w:p w:rsidR="0001543F" w:rsidRPr="00E8612E" w:rsidRDefault="0001543F" w:rsidP="00E8612E">
            <w:pPr>
              <w:pStyle w:val="10"/>
              <w:ind w:firstLine="709"/>
              <w:jc w:val="both"/>
            </w:pPr>
          </w:p>
          <w:p w:rsidR="0001543F" w:rsidRPr="00E8612E" w:rsidRDefault="0001543F" w:rsidP="00E8612E">
            <w:pPr>
              <w:pStyle w:val="10"/>
              <w:ind w:firstLine="709"/>
              <w:jc w:val="both"/>
            </w:pPr>
          </w:p>
          <w:p w:rsidR="0001543F" w:rsidRPr="00E8612E" w:rsidRDefault="0001543F" w:rsidP="00E8612E">
            <w:pPr>
              <w:pStyle w:val="10"/>
              <w:ind w:firstLine="709"/>
              <w:jc w:val="both"/>
            </w:pPr>
          </w:p>
          <w:p w:rsidR="0001543F" w:rsidRPr="00E8612E" w:rsidRDefault="0001543F" w:rsidP="00E8612E">
            <w:pPr>
              <w:pStyle w:val="10"/>
              <w:ind w:firstLine="709"/>
              <w:jc w:val="both"/>
            </w:pPr>
          </w:p>
          <w:p w:rsidR="0001543F" w:rsidRPr="00E8612E" w:rsidRDefault="0001543F" w:rsidP="00E8612E">
            <w:pPr>
              <w:pStyle w:val="10"/>
              <w:ind w:firstLine="709"/>
              <w:jc w:val="both"/>
            </w:pPr>
          </w:p>
          <w:p w:rsidR="0001543F" w:rsidRPr="00E8612E" w:rsidRDefault="0001543F" w:rsidP="00E8612E">
            <w:pPr>
              <w:pStyle w:val="10"/>
              <w:ind w:firstLine="709"/>
              <w:jc w:val="both"/>
            </w:pPr>
          </w:p>
          <w:p w:rsidR="0001543F" w:rsidRPr="00E8612E" w:rsidRDefault="0001543F" w:rsidP="00E8612E">
            <w:pPr>
              <w:pStyle w:val="10"/>
              <w:ind w:firstLine="709"/>
              <w:jc w:val="both"/>
            </w:pPr>
          </w:p>
          <w:p w:rsidR="0001543F" w:rsidRPr="00E8612E" w:rsidRDefault="0001543F" w:rsidP="00E8612E">
            <w:pPr>
              <w:pStyle w:val="10"/>
              <w:ind w:firstLine="709"/>
              <w:jc w:val="both"/>
            </w:pPr>
          </w:p>
          <w:p w:rsidR="0001543F" w:rsidRPr="00E8612E" w:rsidRDefault="0001543F" w:rsidP="00E8612E">
            <w:pPr>
              <w:pStyle w:val="10"/>
              <w:ind w:firstLine="709"/>
              <w:jc w:val="both"/>
            </w:pPr>
          </w:p>
          <w:p w:rsidR="0001543F" w:rsidRPr="00E8612E" w:rsidRDefault="0001543F" w:rsidP="00E8612E">
            <w:pPr>
              <w:pStyle w:val="10"/>
              <w:ind w:firstLine="709"/>
              <w:jc w:val="both"/>
            </w:pPr>
          </w:p>
          <w:p w:rsidR="0001543F" w:rsidRPr="00E8612E" w:rsidRDefault="0001543F" w:rsidP="00E8612E">
            <w:pPr>
              <w:pStyle w:val="10"/>
              <w:ind w:firstLine="709"/>
              <w:jc w:val="both"/>
            </w:pPr>
          </w:p>
          <w:p w:rsidR="0001543F" w:rsidRPr="00E8612E" w:rsidRDefault="0001543F" w:rsidP="00E8612E">
            <w:pPr>
              <w:pStyle w:val="10"/>
              <w:ind w:firstLine="709"/>
              <w:jc w:val="both"/>
            </w:pPr>
          </w:p>
          <w:p w:rsidR="0001543F" w:rsidRPr="00E8612E" w:rsidRDefault="0001543F" w:rsidP="00E8612E">
            <w:pPr>
              <w:pStyle w:val="10"/>
              <w:ind w:firstLine="709"/>
              <w:jc w:val="both"/>
            </w:pPr>
          </w:p>
          <w:p w:rsidR="0001543F" w:rsidRPr="00E8612E" w:rsidRDefault="0001543F" w:rsidP="00E8612E">
            <w:pPr>
              <w:pStyle w:val="10"/>
              <w:ind w:firstLine="709"/>
              <w:jc w:val="both"/>
            </w:pPr>
          </w:p>
          <w:p w:rsidR="0001543F" w:rsidRPr="00E8612E" w:rsidRDefault="0001543F" w:rsidP="00E8612E">
            <w:pPr>
              <w:pStyle w:val="10"/>
              <w:ind w:firstLine="709"/>
              <w:jc w:val="both"/>
            </w:pPr>
          </w:p>
          <w:p w:rsidR="0001543F" w:rsidRPr="00E8612E" w:rsidRDefault="0001543F" w:rsidP="00E8612E">
            <w:pPr>
              <w:pStyle w:val="10"/>
              <w:ind w:firstLine="709"/>
              <w:jc w:val="both"/>
            </w:pPr>
          </w:p>
          <w:p w:rsidR="0001543F" w:rsidRPr="00E8612E" w:rsidRDefault="0001543F" w:rsidP="00E8612E">
            <w:pPr>
              <w:pStyle w:val="10"/>
              <w:ind w:firstLine="709"/>
              <w:jc w:val="both"/>
            </w:pPr>
          </w:p>
          <w:p w:rsidR="0001543F" w:rsidRPr="00E8612E" w:rsidRDefault="0001543F" w:rsidP="00E8612E">
            <w:pPr>
              <w:pStyle w:val="10"/>
              <w:ind w:firstLine="709"/>
              <w:jc w:val="both"/>
            </w:pPr>
          </w:p>
          <w:p w:rsidR="0001543F" w:rsidRPr="00E8612E" w:rsidRDefault="0001543F" w:rsidP="00E8612E">
            <w:pPr>
              <w:pStyle w:val="10"/>
              <w:ind w:firstLine="709"/>
              <w:jc w:val="both"/>
            </w:pPr>
          </w:p>
          <w:p w:rsidR="0001543F" w:rsidRPr="00E8612E" w:rsidRDefault="0001543F" w:rsidP="00E8612E">
            <w:pPr>
              <w:pStyle w:val="10"/>
              <w:ind w:firstLine="709"/>
              <w:jc w:val="both"/>
            </w:pPr>
          </w:p>
          <w:p w:rsidR="0001543F" w:rsidRPr="00E8612E" w:rsidRDefault="0001543F" w:rsidP="00E8612E">
            <w:pPr>
              <w:pStyle w:val="10"/>
              <w:ind w:firstLine="709"/>
              <w:jc w:val="both"/>
            </w:pPr>
          </w:p>
          <w:p w:rsidR="0001543F" w:rsidRPr="00E8612E" w:rsidRDefault="0001543F" w:rsidP="00E8612E">
            <w:pPr>
              <w:pStyle w:val="10"/>
              <w:ind w:firstLine="709"/>
              <w:jc w:val="both"/>
            </w:pPr>
          </w:p>
          <w:p w:rsidR="0001543F" w:rsidRPr="00E8612E" w:rsidRDefault="0001543F" w:rsidP="00E8612E">
            <w:pPr>
              <w:pStyle w:val="10"/>
              <w:ind w:firstLine="709"/>
              <w:jc w:val="both"/>
            </w:pPr>
          </w:p>
          <w:p w:rsidR="0001543F" w:rsidRPr="00E8612E" w:rsidRDefault="0001543F" w:rsidP="00E8612E">
            <w:pPr>
              <w:pStyle w:val="10"/>
              <w:ind w:firstLine="709"/>
              <w:jc w:val="both"/>
            </w:pPr>
          </w:p>
          <w:p w:rsidR="00D70DEF" w:rsidRPr="00E8612E" w:rsidRDefault="00D70DEF" w:rsidP="00AD0440">
            <w:pPr>
              <w:pStyle w:val="10"/>
              <w:ind w:firstLine="0"/>
            </w:pPr>
          </w:p>
          <w:p w:rsidR="00D70DEF" w:rsidRPr="00E8612E" w:rsidRDefault="00D70DEF" w:rsidP="00E8612E">
            <w:pPr>
              <w:pStyle w:val="10"/>
              <w:ind w:firstLine="709"/>
              <w:jc w:val="center"/>
            </w:pPr>
          </w:p>
          <w:p w:rsidR="00D70DEF" w:rsidRPr="00E8612E" w:rsidRDefault="00D70DEF" w:rsidP="00E8612E">
            <w:pPr>
              <w:pStyle w:val="10"/>
              <w:ind w:firstLine="709"/>
            </w:pPr>
          </w:p>
        </w:tc>
      </w:tr>
    </w:tbl>
    <w:p w:rsidR="007F1BC2" w:rsidRPr="00E8612E" w:rsidRDefault="00AD0440" w:rsidP="00AD0440">
      <w:pPr>
        <w:pStyle w:val="aa"/>
        <w:spacing w:line="360" w:lineRule="auto"/>
        <w:rPr>
          <w:sz w:val="28"/>
          <w:szCs w:val="28"/>
        </w:rPr>
      </w:pPr>
      <w:r>
        <w:rPr>
          <w:sz w:val="28"/>
          <w:szCs w:val="28"/>
        </w:rPr>
        <w:lastRenderedPageBreak/>
        <w:t xml:space="preserve">                                                                             </w:t>
      </w:r>
      <w:r w:rsidR="007F1BC2" w:rsidRPr="00E8612E">
        <w:rPr>
          <w:sz w:val="28"/>
          <w:szCs w:val="28"/>
        </w:rPr>
        <w:t>Приложение № 1</w:t>
      </w:r>
    </w:p>
    <w:p w:rsidR="007F1BC2" w:rsidRPr="00AD0440" w:rsidRDefault="007F1BC2" w:rsidP="00AD0440">
      <w:pPr>
        <w:pStyle w:val="aa"/>
        <w:spacing w:line="360" w:lineRule="auto"/>
        <w:ind w:firstLine="709"/>
        <w:jc w:val="right"/>
        <w:rPr>
          <w:sz w:val="28"/>
          <w:szCs w:val="28"/>
        </w:rPr>
      </w:pPr>
      <w:r w:rsidRPr="00E8612E">
        <w:rPr>
          <w:sz w:val="28"/>
          <w:szCs w:val="28"/>
        </w:rPr>
        <w:t xml:space="preserve">к Паспорту </w:t>
      </w:r>
      <w:r w:rsidR="00AD0440">
        <w:rPr>
          <w:sz w:val="28"/>
          <w:szCs w:val="28"/>
        </w:rPr>
        <w:t>воспитательной практики</w:t>
      </w:r>
    </w:p>
    <w:p w:rsidR="00D70DEF" w:rsidRPr="00E8612E" w:rsidRDefault="00D70DEF" w:rsidP="00E8612E">
      <w:pPr>
        <w:pStyle w:val="10"/>
        <w:ind w:firstLine="709"/>
        <w:jc w:val="center"/>
        <w:rPr>
          <w:b/>
        </w:rPr>
      </w:pPr>
      <w:r w:rsidRPr="00E8612E">
        <w:rPr>
          <w:b/>
        </w:rPr>
        <w:t>Краткий анализ воспитательной практики</w:t>
      </w:r>
    </w:p>
    <w:p w:rsidR="00D70DEF" w:rsidRPr="00E8612E" w:rsidRDefault="00165378" w:rsidP="00E8612E">
      <w:pPr>
        <w:pStyle w:val="10"/>
        <w:ind w:firstLine="709"/>
        <w:jc w:val="center"/>
        <w:rPr>
          <w:b/>
        </w:rPr>
      </w:pPr>
      <w:r w:rsidRPr="00E8612E">
        <w:rPr>
          <w:b/>
        </w:rPr>
        <w:t>«Буллинг в школе и классе: как распознать и бороться</w:t>
      </w:r>
      <w:r w:rsidR="00D70DEF" w:rsidRPr="00E8612E">
        <w:rPr>
          <w:b/>
        </w:rPr>
        <w:t>»</w:t>
      </w:r>
    </w:p>
    <w:p w:rsidR="00F16BC6" w:rsidRPr="00E8612E" w:rsidRDefault="00F16BC6" w:rsidP="00E8612E">
      <w:pPr>
        <w:pStyle w:val="10"/>
        <w:ind w:firstLine="709"/>
        <w:jc w:val="both"/>
      </w:pPr>
    </w:p>
    <w:tbl>
      <w:tblPr>
        <w:tblStyle w:val="a8"/>
        <w:tblW w:w="0" w:type="auto"/>
        <w:tblLook w:val="04A0" w:firstRow="1" w:lastRow="0" w:firstColumn="1" w:lastColumn="0" w:noHBand="0" w:noVBand="1"/>
      </w:tblPr>
      <w:tblGrid>
        <w:gridCol w:w="5043"/>
        <w:gridCol w:w="5094"/>
      </w:tblGrid>
      <w:tr w:rsidR="00F16BC6" w:rsidRPr="00E8612E" w:rsidTr="00F16BC6">
        <w:tc>
          <w:tcPr>
            <w:tcW w:w="5210" w:type="dxa"/>
          </w:tcPr>
          <w:p w:rsidR="00F16BC6" w:rsidRPr="00E8612E" w:rsidRDefault="00F16BC6" w:rsidP="00E8612E">
            <w:pPr>
              <w:pStyle w:val="10"/>
              <w:ind w:firstLine="709"/>
              <w:jc w:val="center"/>
              <w:rPr>
                <w:b/>
              </w:rPr>
            </w:pPr>
            <w:r w:rsidRPr="00E8612E">
              <w:rPr>
                <w:b/>
              </w:rPr>
              <w:t>Внутренние факторы</w:t>
            </w:r>
          </w:p>
        </w:tc>
        <w:tc>
          <w:tcPr>
            <w:tcW w:w="5211" w:type="dxa"/>
          </w:tcPr>
          <w:p w:rsidR="00F16BC6" w:rsidRPr="00E8612E" w:rsidRDefault="00F16BC6" w:rsidP="00E8612E">
            <w:pPr>
              <w:pStyle w:val="10"/>
              <w:ind w:firstLine="709"/>
              <w:jc w:val="center"/>
              <w:rPr>
                <w:b/>
              </w:rPr>
            </w:pPr>
            <w:r w:rsidRPr="00E8612E">
              <w:rPr>
                <w:b/>
              </w:rPr>
              <w:t>Внешние факторы</w:t>
            </w:r>
          </w:p>
        </w:tc>
      </w:tr>
      <w:tr w:rsidR="00F16BC6" w:rsidRPr="00E8612E" w:rsidTr="00F16BC6">
        <w:tc>
          <w:tcPr>
            <w:tcW w:w="5210" w:type="dxa"/>
          </w:tcPr>
          <w:p w:rsidR="00F16BC6" w:rsidRPr="00E8612E" w:rsidRDefault="00F16BC6" w:rsidP="00E8612E">
            <w:pPr>
              <w:pStyle w:val="10"/>
              <w:ind w:firstLine="709"/>
              <w:jc w:val="center"/>
              <w:rPr>
                <w:i/>
              </w:rPr>
            </w:pPr>
            <w:r w:rsidRPr="00E8612E">
              <w:rPr>
                <w:i/>
              </w:rPr>
              <w:t>Сильные стороны</w:t>
            </w:r>
          </w:p>
        </w:tc>
        <w:tc>
          <w:tcPr>
            <w:tcW w:w="5211" w:type="dxa"/>
          </w:tcPr>
          <w:p w:rsidR="00F16BC6" w:rsidRPr="00E8612E" w:rsidRDefault="00F16BC6" w:rsidP="00E8612E">
            <w:pPr>
              <w:pStyle w:val="10"/>
              <w:ind w:firstLine="709"/>
              <w:jc w:val="center"/>
              <w:rPr>
                <w:i/>
              </w:rPr>
            </w:pPr>
            <w:r w:rsidRPr="00E8612E">
              <w:rPr>
                <w:i/>
              </w:rPr>
              <w:t>Возможности</w:t>
            </w:r>
          </w:p>
        </w:tc>
      </w:tr>
      <w:tr w:rsidR="00F16BC6" w:rsidRPr="00E8612E" w:rsidTr="00F16BC6">
        <w:tc>
          <w:tcPr>
            <w:tcW w:w="5210" w:type="dxa"/>
          </w:tcPr>
          <w:p w:rsidR="005711C8" w:rsidRPr="00E8612E" w:rsidRDefault="005711C8" w:rsidP="00E8612E">
            <w:pPr>
              <w:pStyle w:val="10"/>
              <w:ind w:firstLine="709"/>
              <w:jc w:val="both"/>
            </w:pPr>
            <w:r w:rsidRPr="00E8612E">
              <w:rPr>
                <w:b/>
              </w:rPr>
              <w:t>1</w:t>
            </w:r>
            <w:r w:rsidRPr="00E8612E">
              <w:t>.Интерактивность и вовлеченность учеников. Практика активно вовлекает учащихся через ролевые игры, тренинги и акции. Это не просто теория, а практическое освоение навыков борьбы с буллингом, что способствует лучшему усвоению материала.</w:t>
            </w:r>
          </w:p>
          <w:p w:rsidR="005711C8" w:rsidRPr="00E8612E" w:rsidRDefault="005711C8" w:rsidP="00E8612E">
            <w:pPr>
              <w:pStyle w:val="10"/>
              <w:ind w:firstLine="709"/>
              <w:jc w:val="both"/>
            </w:pPr>
            <w:r w:rsidRPr="00E8612E">
              <w:rPr>
                <w:b/>
              </w:rPr>
              <w:t>2</w:t>
            </w:r>
            <w:r w:rsidRPr="00E8612E">
              <w:t>. Комплексный подход. Воспитательная работа включает не только учеников, но и педагогов, родителей, а также старшеклассников как медиаторов. Такой подход помогает создать единую команду, работающую над решением проблемы буллинга.</w:t>
            </w:r>
          </w:p>
          <w:p w:rsidR="005711C8" w:rsidRPr="00E8612E" w:rsidRDefault="005711C8" w:rsidP="00E8612E">
            <w:pPr>
              <w:pStyle w:val="10"/>
              <w:ind w:firstLine="709"/>
              <w:jc w:val="both"/>
            </w:pPr>
            <w:r w:rsidRPr="00E8612E">
              <w:rPr>
                <w:b/>
              </w:rPr>
              <w:t>3</w:t>
            </w:r>
            <w:r w:rsidRPr="00E8612E">
              <w:t>. Фокус на поддержке и эмпатии.</w:t>
            </w:r>
          </w:p>
          <w:p w:rsidR="005711C8" w:rsidRPr="00E8612E" w:rsidRDefault="005711C8" w:rsidP="00E8612E">
            <w:pPr>
              <w:pStyle w:val="10"/>
              <w:ind w:firstLine="709"/>
              <w:jc w:val="both"/>
            </w:pPr>
            <w:r w:rsidRPr="00E8612E">
              <w:t>Программа направлена на формирование эмпатии у детей, развитие социальной ответственности, что способствует улучшению атмосферы в классе и школе в целом.</w:t>
            </w:r>
          </w:p>
          <w:p w:rsidR="00C661E3" w:rsidRPr="00E8612E" w:rsidRDefault="00C661E3" w:rsidP="00E8612E">
            <w:pPr>
              <w:pStyle w:val="10"/>
              <w:ind w:firstLine="709"/>
              <w:jc w:val="both"/>
            </w:pPr>
          </w:p>
          <w:p w:rsidR="00C661E3" w:rsidRPr="00E8612E" w:rsidRDefault="00C661E3" w:rsidP="00E8612E">
            <w:pPr>
              <w:pStyle w:val="10"/>
              <w:ind w:firstLine="709"/>
              <w:jc w:val="both"/>
            </w:pPr>
          </w:p>
          <w:p w:rsidR="005711C8" w:rsidRPr="00E8612E" w:rsidRDefault="005711C8" w:rsidP="00E8612E">
            <w:pPr>
              <w:pStyle w:val="10"/>
              <w:ind w:firstLine="709"/>
              <w:jc w:val="both"/>
            </w:pPr>
            <w:r w:rsidRPr="00E8612E">
              <w:rPr>
                <w:b/>
              </w:rPr>
              <w:lastRenderedPageBreak/>
              <w:t>4</w:t>
            </w:r>
            <w:r w:rsidRPr="00E8612E">
              <w:t>.Медиация и поддержка старшеклассников. Вовлечение старшеклассников в процесс медиации и помощь младшим ученикам в разрешении конфликтов — это отличная практика для создания системы взаимопомощи и для предотвращения случаев насилия.</w:t>
            </w:r>
          </w:p>
          <w:p w:rsidR="00F16BC6" w:rsidRPr="00E8612E" w:rsidRDefault="00F16BC6" w:rsidP="00E8612E">
            <w:pPr>
              <w:pStyle w:val="10"/>
              <w:ind w:firstLine="709"/>
              <w:jc w:val="both"/>
            </w:pPr>
          </w:p>
        </w:tc>
        <w:tc>
          <w:tcPr>
            <w:tcW w:w="5211" w:type="dxa"/>
          </w:tcPr>
          <w:p w:rsidR="005711C8" w:rsidRPr="00E8612E" w:rsidRDefault="005711C8" w:rsidP="00E8612E">
            <w:pPr>
              <w:pStyle w:val="10"/>
              <w:ind w:firstLine="709"/>
              <w:jc w:val="both"/>
            </w:pPr>
            <w:r w:rsidRPr="00E8612E">
              <w:rPr>
                <w:b/>
              </w:rPr>
              <w:lastRenderedPageBreak/>
              <w:t>1</w:t>
            </w:r>
            <w:r w:rsidRPr="00E8612E">
              <w:t>.Внедрение цифровых инструментов.</w:t>
            </w:r>
          </w:p>
          <w:p w:rsidR="005711C8" w:rsidRPr="00E8612E" w:rsidRDefault="005711C8" w:rsidP="00E8612E">
            <w:pPr>
              <w:pStyle w:val="10"/>
              <w:ind w:firstLine="709"/>
              <w:jc w:val="both"/>
            </w:pPr>
            <w:r w:rsidRPr="00E8612E">
              <w:t>Разработка онлайн-платформ для анонимных сообщений и опросов поможет повысить эффективность мониторинга и диагностики буллинга, а также повысит участие учеников в выявлении проблем, не видимых педагогам.</w:t>
            </w:r>
          </w:p>
          <w:p w:rsidR="005711C8" w:rsidRPr="00E8612E" w:rsidRDefault="005711C8" w:rsidP="00E8612E">
            <w:pPr>
              <w:pStyle w:val="10"/>
              <w:ind w:firstLine="709"/>
              <w:jc w:val="both"/>
            </w:pPr>
            <w:r w:rsidRPr="00E8612E">
              <w:rPr>
                <w:b/>
              </w:rPr>
              <w:t>2</w:t>
            </w:r>
            <w:r w:rsidRPr="00E8612E">
              <w:t>.Регулярные тренинги для всех участников процесса. Проведение регулярных семинаров и тренингов для педагогов, родителей и старшеклассников позволит обеспечить их необходимыми инструментами для успешной профилактики буллинга и эффективного вмешательства.</w:t>
            </w:r>
          </w:p>
          <w:p w:rsidR="005711C8" w:rsidRPr="00E8612E" w:rsidRDefault="005711C8" w:rsidP="00E8612E">
            <w:pPr>
              <w:pStyle w:val="10"/>
              <w:ind w:firstLine="709"/>
              <w:jc w:val="both"/>
            </w:pPr>
            <w:r w:rsidRPr="00E8612E">
              <w:rPr>
                <w:b/>
              </w:rPr>
              <w:t>3</w:t>
            </w:r>
            <w:r w:rsidRPr="00E8612E">
              <w:t>. Система индивидуальной работы с агрессорами.</w:t>
            </w:r>
            <w:r w:rsidR="00C661E3" w:rsidRPr="00E8612E">
              <w:t xml:space="preserve">Организация </w:t>
            </w:r>
            <w:r w:rsidRPr="00E8612E">
              <w:t>допол</w:t>
            </w:r>
            <w:r w:rsidR="00C661E3" w:rsidRPr="00E8612E">
              <w:t>ните-</w:t>
            </w:r>
            <w:r w:rsidRPr="00E8612E">
              <w:t xml:space="preserve">льных индивидуальных сессий с психологами для агрессоров и их родителей, с акцентом на развитие саморегуляции, поможет предотвратить </w:t>
            </w:r>
            <w:r w:rsidRPr="00E8612E">
              <w:lastRenderedPageBreak/>
              <w:t>повторение насилия и изменить поведение агрессора.</w:t>
            </w:r>
          </w:p>
          <w:p w:rsidR="00F16BC6" w:rsidRPr="00E8612E" w:rsidRDefault="005711C8" w:rsidP="00E8612E">
            <w:pPr>
              <w:pStyle w:val="10"/>
              <w:ind w:firstLine="709"/>
              <w:jc w:val="both"/>
            </w:pPr>
            <w:r w:rsidRPr="00E8612E">
              <w:rPr>
                <w:b/>
              </w:rPr>
              <w:t>4</w:t>
            </w:r>
            <w:r w:rsidRPr="00E8612E">
              <w:t>.Расширение вовлеченности учеников в процессы принятия решений</w:t>
            </w:r>
            <w:r w:rsidR="00C661E3" w:rsidRPr="00E8612E">
              <w:t xml:space="preserve">. </w:t>
            </w:r>
            <w:r w:rsidRPr="00E8612E">
              <w:t>Стимулирование учеников к участию в разработке программ по борьбе с буллингом, а также их вовлечение в волонтерскую деятельность создаст у них чувство ответственности за школьную атмосферу.</w:t>
            </w:r>
          </w:p>
        </w:tc>
      </w:tr>
      <w:tr w:rsidR="00F16BC6" w:rsidRPr="00E8612E" w:rsidTr="00F16BC6">
        <w:tc>
          <w:tcPr>
            <w:tcW w:w="5210" w:type="dxa"/>
          </w:tcPr>
          <w:p w:rsidR="00F16BC6" w:rsidRPr="00E8612E" w:rsidRDefault="00F16BC6" w:rsidP="00E8612E">
            <w:pPr>
              <w:pStyle w:val="10"/>
              <w:ind w:firstLine="709"/>
              <w:jc w:val="center"/>
              <w:rPr>
                <w:i/>
              </w:rPr>
            </w:pPr>
            <w:r w:rsidRPr="00E8612E">
              <w:rPr>
                <w:i/>
              </w:rPr>
              <w:lastRenderedPageBreak/>
              <w:t>Слабые стороны</w:t>
            </w:r>
          </w:p>
        </w:tc>
        <w:tc>
          <w:tcPr>
            <w:tcW w:w="5211" w:type="dxa"/>
          </w:tcPr>
          <w:p w:rsidR="00F16BC6" w:rsidRPr="00E8612E" w:rsidRDefault="00F16BC6" w:rsidP="00E8612E">
            <w:pPr>
              <w:pStyle w:val="10"/>
              <w:ind w:firstLine="709"/>
              <w:jc w:val="center"/>
              <w:rPr>
                <w:i/>
              </w:rPr>
            </w:pPr>
            <w:r w:rsidRPr="00E8612E">
              <w:rPr>
                <w:i/>
              </w:rPr>
              <w:t>Риски</w:t>
            </w:r>
          </w:p>
        </w:tc>
      </w:tr>
      <w:tr w:rsidR="00F16BC6" w:rsidRPr="00E8612E" w:rsidTr="00F16BC6">
        <w:tc>
          <w:tcPr>
            <w:tcW w:w="5210" w:type="dxa"/>
          </w:tcPr>
          <w:p w:rsidR="005711C8" w:rsidRPr="00E8612E" w:rsidRDefault="005711C8" w:rsidP="00AD0440">
            <w:pPr>
              <w:pStyle w:val="10"/>
              <w:ind w:firstLine="0"/>
              <w:jc w:val="both"/>
            </w:pPr>
            <w:r w:rsidRPr="00E8612E">
              <w:rPr>
                <w:b/>
              </w:rPr>
              <w:t>1</w:t>
            </w:r>
            <w:r w:rsidRPr="00E8612E">
              <w:t>.Недостаточная работа с агрессорами. Работа с агрессорами имеет положительный эффект, но для того чтобы эта работа была глубже и более долгосрочной, необходимо разработать дополнительные психологические программы, направленные на осознание последствий их поведения и развитие навыков самоконтроля.</w:t>
            </w:r>
          </w:p>
          <w:p w:rsidR="005711C8" w:rsidRPr="00E8612E" w:rsidRDefault="005711C8" w:rsidP="00AD0440">
            <w:pPr>
              <w:pStyle w:val="10"/>
              <w:ind w:firstLine="0"/>
              <w:jc w:val="both"/>
            </w:pPr>
            <w:r w:rsidRPr="00E8612E">
              <w:rPr>
                <w:b/>
              </w:rPr>
              <w:t>2</w:t>
            </w:r>
            <w:r w:rsidRPr="00E8612E">
              <w:t xml:space="preserve">.Ограниченность мониторинга и диагностики. На данный момент диагностика буллинга ограничивается анонимными опросами и наблюдением педагогов. Это может не выявить все случаи насилия, особенно если они происходят за пределами учебных часов (например, в социальных сетях). Использование онлайн-платформ для </w:t>
            </w:r>
            <w:r w:rsidRPr="00E8612E">
              <w:lastRenderedPageBreak/>
              <w:t>анонимных сообщений могло бы существенно улучшить мониторинг.</w:t>
            </w:r>
          </w:p>
          <w:p w:rsidR="00F16BC6" w:rsidRPr="00E8612E" w:rsidRDefault="005711C8" w:rsidP="00AD0440">
            <w:pPr>
              <w:pStyle w:val="10"/>
              <w:ind w:firstLine="0"/>
              <w:jc w:val="both"/>
            </w:pPr>
            <w:r w:rsidRPr="00E8612E">
              <w:rPr>
                <w:b/>
              </w:rPr>
              <w:t>3.</w:t>
            </w:r>
            <w:r w:rsidRPr="00E8612E">
              <w:t xml:space="preserve"> Отсутствие четкой связи с родителями. Несмотря на наличие тренингов для педагогов, участие родителей в процессе профилактики буллинга остается ограниченным. Важно активизировать их вовлеченность в регулярное обсуждение вопросов безопасности детей, например, через вебинары или родительские собрания.</w:t>
            </w:r>
          </w:p>
        </w:tc>
        <w:tc>
          <w:tcPr>
            <w:tcW w:w="5211" w:type="dxa"/>
          </w:tcPr>
          <w:p w:rsidR="00C661E3" w:rsidRPr="00E8612E" w:rsidRDefault="00C661E3" w:rsidP="00AD0440">
            <w:pPr>
              <w:pStyle w:val="10"/>
              <w:ind w:firstLine="0"/>
              <w:jc w:val="both"/>
            </w:pPr>
            <w:r w:rsidRPr="00E8612E">
              <w:rPr>
                <w:b/>
              </w:rPr>
              <w:lastRenderedPageBreak/>
              <w:t>1</w:t>
            </w:r>
            <w:r w:rsidRPr="00E8612E">
              <w:t>.Сопротивление со стороны учеников.</w:t>
            </w:r>
          </w:p>
          <w:p w:rsidR="00AD0440" w:rsidRDefault="00C661E3" w:rsidP="00AD0440">
            <w:pPr>
              <w:pStyle w:val="10"/>
              <w:ind w:firstLine="0"/>
              <w:jc w:val="both"/>
            </w:pPr>
            <w:r w:rsidRPr="00E8612E">
              <w:t>Некоторые дети могут воспринимать мероприятия как навязанные и скучные, особенно если они не включают элемент игры или активного взаимодействия. Важно сделать все тренинги и мероприятия максимально интерактивными и интересными.</w:t>
            </w:r>
          </w:p>
          <w:p w:rsidR="00AD0440" w:rsidRDefault="00AD0440" w:rsidP="00AD0440">
            <w:pPr>
              <w:pStyle w:val="10"/>
              <w:ind w:firstLine="0"/>
              <w:jc w:val="both"/>
              <w:rPr>
                <w:b/>
              </w:rPr>
            </w:pPr>
          </w:p>
          <w:p w:rsidR="00C661E3" w:rsidRPr="00E8612E" w:rsidRDefault="00C661E3" w:rsidP="00AD0440">
            <w:pPr>
              <w:pStyle w:val="10"/>
              <w:ind w:firstLine="0"/>
              <w:jc w:val="both"/>
            </w:pPr>
            <w:r w:rsidRPr="00E8612E">
              <w:rPr>
                <w:b/>
              </w:rPr>
              <w:t>2</w:t>
            </w:r>
            <w:r w:rsidRPr="00E8612E">
              <w:t>.Проблемы с вовлечением родителей.</w:t>
            </w:r>
          </w:p>
          <w:p w:rsidR="00C661E3" w:rsidRPr="00E8612E" w:rsidRDefault="00C661E3" w:rsidP="00AD0440">
            <w:pPr>
              <w:pStyle w:val="10"/>
              <w:ind w:firstLine="0"/>
              <w:jc w:val="both"/>
            </w:pPr>
            <w:r w:rsidRPr="00E8612E">
              <w:t>Родители могут не всегда проявлять интерес или иметь необходимое время для участия в воспитательной работе. Важно продолжать развивать способы вовлечения родителей, например, через онлайн-курсы или дистанционные тренинги.</w:t>
            </w:r>
          </w:p>
          <w:p w:rsidR="00C661E3" w:rsidRPr="00E8612E" w:rsidRDefault="00C661E3" w:rsidP="00E8612E">
            <w:pPr>
              <w:pStyle w:val="10"/>
              <w:ind w:firstLine="709"/>
              <w:jc w:val="both"/>
            </w:pPr>
          </w:p>
          <w:p w:rsidR="00C661E3" w:rsidRPr="00E8612E" w:rsidRDefault="00C661E3" w:rsidP="00E8612E">
            <w:pPr>
              <w:pStyle w:val="10"/>
              <w:ind w:firstLine="709"/>
              <w:jc w:val="both"/>
            </w:pPr>
          </w:p>
          <w:p w:rsidR="00C661E3" w:rsidRPr="00E8612E" w:rsidRDefault="00C661E3" w:rsidP="00E8612E">
            <w:pPr>
              <w:pStyle w:val="10"/>
              <w:ind w:firstLine="709"/>
              <w:jc w:val="both"/>
            </w:pPr>
          </w:p>
          <w:p w:rsidR="00F16BC6" w:rsidRPr="00E8612E" w:rsidRDefault="00C661E3" w:rsidP="00AD0440">
            <w:pPr>
              <w:pStyle w:val="10"/>
              <w:ind w:firstLine="0"/>
              <w:jc w:val="both"/>
            </w:pPr>
            <w:r w:rsidRPr="00E8612E">
              <w:rPr>
                <w:b/>
              </w:rPr>
              <w:t>3</w:t>
            </w:r>
            <w:r w:rsidRPr="00E8612E">
              <w:t>.Риски недооценки глубины проблемы. Важно не ограничиваться только внешними проявлениями буллинга (например, физическим насилием или оскорблениями), но и выявлять скрытые формы, такие как кибербуллинг или манипуляции, которые могут быть трудными для наблюдения и вмешательства.</w:t>
            </w:r>
          </w:p>
          <w:p w:rsidR="00F16BC6" w:rsidRPr="00E8612E" w:rsidRDefault="00F16BC6" w:rsidP="00E8612E">
            <w:pPr>
              <w:pStyle w:val="10"/>
              <w:ind w:firstLine="709"/>
              <w:jc w:val="both"/>
            </w:pPr>
          </w:p>
          <w:p w:rsidR="00F16BC6" w:rsidRPr="00E8612E" w:rsidRDefault="00F16BC6" w:rsidP="00E8612E">
            <w:pPr>
              <w:pStyle w:val="10"/>
              <w:ind w:firstLine="709"/>
              <w:jc w:val="both"/>
            </w:pPr>
          </w:p>
        </w:tc>
      </w:tr>
    </w:tbl>
    <w:p w:rsidR="00D70DEF" w:rsidRPr="00E8612E" w:rsidRDefault="00D70DEF" w:rsidP="00E8612E">
      <w:pPr>
        <w:pStyle w:val="10"/>
        <w:ind w:firstLine="709"/>
        <w:jc w:val="both"/>
      </w:pPr>
    </w:p>
    <w:p w:rsidR="00D70DEF" w:rsidRPr="00E8612E" w:rsidRDefault="00D70DEF" w:rsidP="00E8612E">
      <w:pPr>
        <w:pStyle w:val="10"/>
        <w:ind w:firstLine="709"/>
        <w:jc w:val="center"/>
      </w:pPr>
    </w:p>
    <w:p w:rsidR="00D70DEF" w:rsidRPr="00E8612E" w:rsidRDefault="00D70DEF" w:rsidP="00E8612E">
      <w:pPr>
        <w:pStyle w:val="10"/>
        <w:ind w:firstLine="709"/>
        <w:jc w:val="center"/>
      </w:pPr>
    </w:p>
    <w:p w:rsidR="00D70DEF" w:rsidRPr="00E8612E" w:rsidRDefault="00D70DEF" w:rsidP="00E8612E">
      <w:pPr>
        <w:pStyle w:val="10"/>
        <w:ind w:firstLine="709"/>
        <w:jc w:val="center"/>
      </w:pPr>
    </w:p>
    <w:p w:rsidR="00D70DEF" w:rsidRPr="00E8612E" w:rsidRDefault="00D70DEF" w:rsidP="00E8612E">
      <w:pPr>
        <w:pStyle w:val="10"/>
        <w:ind w:firstLine="709"/>
        <w:jc w:val="center"/>
      </w:pPr>
    </w:p>
    <w:p w:rsidR="00D70DEF" w:rsidRPr="00E8612E" w:rsidRDefault="00D70DEF" w:rsidP="00E8612E">
      <w:pPr>
        <w:pStyle w:val="10"/>
        <w:ind w:firstLine="709"/>
        <w:jc w:val="center"/>
      </w:pPr>
    </w:p>
    <w:p w:rsidR="00D70DEF" w:rsidRPr="00E8612E" w:rsidRDefault="00D70DEF" w:rsidP="00E8612E">
      <w:pPr>
        <w:pStyle w:val="10"/>
        <w:ind w:firstLine="709"/>
        <w:jc w:val="center"/>
      </w:pPr>
    </w:p>
    <w:p w:rsidR="00C661E3" w:rsidRPr="00E8612E" w:rsidRDefault="00C661E3" w:rsidP="00E8612E">
      <w:pPr>
        <w:pStyle w:val="10"/>
        <w:ind w:firstLine="709"/>
        <w:jc w:val="center"/>
      </w:pPr>
    </w:p>
    <w:p w:rsidR="00C661E3" w:rsidRPr="00E8612E" w:rsidRDefault="00C661E3" w:rsidP="00E8612E">
      <w:pPr>
        <w:pStyle w:val="10"/>
        <w:ind w:firstLine="709"/>
        <w:jc w:val="center"/>
      </w:pPr>
    </w:p>
    <w:p w:rsidR="00D70DEF" w:rsidRPr="00E8612E" w:rsidRDefault="00D70DEF" w:rsidP="00E8612E">
      <w:pPr>
        <w:pStyle w:val="10"/>
        <w:ind w:firstLine="709"/>
        <w:jc w:val="center"/>
      </w:pPr>
    </w:p>
    <w:p w:rsidR="00D70DEF" w:rsidRPr="00E8612E" w:rsidRDefault="00D70DEF" w:rsidP="00E8612E">
      <w:pPr>
        <w:pStyle w:val="10"/>
        <w:ind w:firstLine="709"/>
        <w:jc w:val="center"/>
      </w:pPr>
    </w:p>
    <w:p w:rsidR="00D70DEF" w:rsidRDefault="00D70DEF" w:rsidP="00E8612E">
      <w:pPr>
        <w:pStyle w:val="10"/>
        <w:ind w:firstLine="709"/>
        <w:jc w:val="center"/>
      </w:pPr>
    </w:p>
    <w:p w:rsidR="00AD0440" w:rsidRDefault="00AD0440" w:rsidP="00E8612E">
      <w:pPr>
        <w:pStyle w:val="10"/>
        <w:ind w:firstLine="709"/>
        <w:jc w:val="center"/>
      </w:pPr>
    </w:p>
    <w:p w:rsidR="00AD0440" w:rsidRPr="00E8612E" w:rsidRDefault="00AD0440" w:rsidP="00E8612E">
      <w:pPr>
        <w:pStyle w:val="10"/>
        <w:ind w:firstLine="709"/>
        <w:jc w:val="center"/>
      </w:pPr>
    </w:p>
    <w:p w:rsidR="00D70DEF" w:rsidRPr="00E8612E" w:rsidRDefault="00D70DEF" w:rsidP="00E8612E">
      <w:pPr>
        <w:pStyle w:val="10"/>
        <w:ind w:firstLine="709"/>
        <w:jc w:val="center"/>
      </w:pPr>
    </w:p>
    <w:p w:rsidR="00D70DEF" w:rsidRPr="00E8612E" w:rsidRDefault="00D70DEF" w:rsidP="00E8612E">
      <w:pPr>
        <w:pStyle w:val="10"/>
        <w:ind w:firstLine="709"/>
        <w:jc w:val="center"/>
      </w:pPr>
    </w:p>
    <w:p w:rsidR="00D70DEF" w:rsidRPr="00E8612E" w:rsidRDefault="00D70DEF" w:rsidP="00E8612E">
      <w:pPr>
        <w:pStyle w:val="10"/>
        <w:ind w:firstLine="709"/>
        <w:jc w:val="center"/>
      </w:pPr>
    </w:p>
    <w:p w:rsidR="00620B37" w:rsidRPr="00E8612E" w:rsidRDefault="00620B37" w:rsidP="00E8612E">
      <w:pPr>
        <w:pStyle w:val="aa"/>
        <w:spacing w:line="360" w:lineRule="auto"/>
        <w:ind w:firstLine="709"/>
        <w:jc w:val="right"/>
        <w:rPr>
          <w:sz w:val="28"/>
          <w:szCs w:val="28"/>
        </w:rPr>
      </w:pPr>
      <w:r w:rsidRPr="00E8612E">
        <w:rPr>
          <w:sz w:val="28"/>
          <w:szCs w:val="28"/>
        </w:rPr>
        <w:lastRenderedPageBreak/>
        <w:t>Приложение № 2</w:t>
      </w:r>
    </w:p>
    <w:p w:rsidR="00620B37" w:rsidRPr="00E8612E" w:rsidRDefault="00620B37" w:rsidP="00E8612E">
      <w:pPr>
        <w:pStyle w:val="aa"/>
        <w:spacing w:line="360" w:lineRule="auto"/>
        <w:ind w:firstLine="709"/>
        <w:jc w:val="right"/>
        <w:rPr>
          <w:sz w:val="28"/>
          <w:szCs w:val="28"/>
        </w:rPr>
      </w:pPr>
      <w:r w:rsidRPr="00E8612E">
        <w:rPr>
          <w:sz w:val="28"/>
          <w:szCs w:val="28"/>
        </w:rPr>
        <w:t>к Паспорту воспитательной практики</w:t>
      </w:r>
    </w:p>
    <w:p w:rsidR="00D70DEF" w:rsidRPr="00E8612E" w:rsidRDefault="00D70DEF" w:rsidP="00C37B07">
      <w:pPr>
        <w:pStyle w:val="10"/>
        <w:ind w:firstLine="0"/>
      </w:pPr>
    </w:p>
    <w:p w:rsidR="00D70DEF" w:rsidRPr="00E8612E" w:rsidRDefault="00D70DEF" w:rsidP="00E8612E">
      <w:pPr>
        <w:pStyle w:val="10"/>
        <w:ind w:firstLine="709"/>
        <w:jc w:val="center"/>
        <w:rPr>
          <w:b/>
        </w:rPr>
      </w:pPr>
      <w:r w:rsidRPr="00E8612E">
        <w:rPr>
          <w:b/>
        </w:rPr>
        <w:t xml:space="preserve">План-график реализации воспитательной практики </w:t>
      </w:r>
    </w:p>
    <w:p w:rsidR="005A7B40" w:rsidRPr="00C37B07" w:rsidRDefault="008D02B1" w:rsidP="00C37B07">
      <w:pPr>
        <w:pStyle w:val="10"/>
        <w:ind w:firstLine="709"/>
        <w:jc w:val="center"/>
        <w:rPr>
          <w:b/>
        </w:rPr>
      </w:pPr>
      <w:r w:rsidRPr="00E8612E">
        <w:rPr>
          <w:b/>
        </w:rPr>
        <w:t>"Буллинг в школе и классе: как распознать и бороться"</w:t>
      </w:r>
    </w:p>
    <w:p w:rsidR="00F16BC6" w:rsidRPr="00E8612E" w:rsidRDefault="00F16BC6" w:rsidP="00E8612E">
      <w:pPr>
        <w:pStyle w:val="10"/>
        <w:ind w:firstLine="709"/>
        <w:jc w:val="both"/>
      </w:pPr>
    </w:p>
    <w:tbl>
      <w:tblPr>
        <w:tblStyle w:val="a8"/>
        <w:tblW w:w="0" w:type="auto"/>
        <w:tblLayout w:type="fixed"/>
        <w:tblLook w:val="04A0" w:firstRow="1" w:lastRow="0" w:firstColumn="1" w:lastColumn="0" w:noHBand="0" w:noVBand="1"/>
      </w:tblPr>
      <w:tblGrid>
        <w:gridCol w:w="2268"/>
        <w:gridCol w:w="1250"/>
        <w:gridCol w:w="930"/>
        <w:gridCol w:w="55"/>
        <w:gridCol w:w="850"/>
        <w:gridCol w:w="25"/>
        <w:gridCol w:w="931"/>
        <w:gridCol w:w="36"/>
        <w:gridCol w:w="894"/>
        <w:gridCol w:w="99"/>
        <w:gridCol w:w="832"/>
        <w:gridCol w:w="18"/>
        <w:gridCol w:w="851"/>
        <w:gridCol w:w="61"/>
        <w:gridCol w:w="931"/>
      </w:tblGrid>
      <w:tr w:rsidR="00C37B07" w:rsidRPr="00E8612E" w:rsidTr="00D157A4">
        <w:tc>
          <w:tcPr>
            <w:tcW w:w="2268" w:type="dxa"/>
            <w:vMerge w:val="restart"/>
          </w:tcPr>
          <w:p w:rsidR="00C37B07" w:rsidRPr="00E8612E" w:rsidRDefault="00C37B07" w:rsidP="00C37B07">
            <w:pPr>
              <w:pStyle w:val="10"/>
              <w:ind w:firstLine="0"/>
            </w:pPr>
            <w:r w:rsidRPr="00E8612E">
              <w:t>Наименование этапа</w:t>
            </w:r>
          </w:p>
        </w:tc>
        <w:tc>
          <w:tcPr>
            <w:tcW w:w="1250" w:type="dxa"/>
            <w:vMerge w:val="restart"/>
          </w:tcPr>
          <w:p w:rsidR="00C37B07" w:rsidRPr="00E8612E" w:rsidRDefault="00C37B07" w:rsidP="00C37B07">
            <w:pPr>
              <w:pStyle w:val="10"/>
              <w:ind w:firstLine="0"/>
            </w:pPr>
            <w:r w:rsidRPr="00E8612E">
              <w:t>Длительность</w:t>
            </w:r>
          </w:p>
        </w:tc>
        <w:tc>
          <w:tcPr>
            <w:tcW w:w="6513" w:type="dxa"/>
            <w:gridSpan w:val="13"/>
          </w:tcPr>
          <w:p w:rsidR="00C37B07" w:rsidRPr="00E8612E" w:rsidRDefault="00C37B07" w:rsidP="00E8612E">
            <w:pPr>
              <w:pStyle w:val="10"/>
              <w:ind w:firstLine="709"/>
              <w:jc w:val="center"/>
            </w:pPr>
            <w:r w:rsidRPr="00E8612E">
              <w:t>Временные рамки проекта (может указываться в днях, месяцах)</w:t>
            </w:r>
          </w:p>
        </w:tc>
      </w:tr>
      <w:tr w:rsidR="00C37B07" w:rsidRPr="00E8612E" w:rsidTr="00D157A4">
        <w:tc>
          <w:tcPr>
            <w:tcW w:w="2268" w:type="dxa"/>
            <w:vMerge/>
          </w:tcPr>
          <w:p w:rsidR="00C37B07" w:rsidRPr="00E8612E" w:rsidRDefault="00C37B07" w:rsidP="00E8612E">
            <w:pPr>
              <w:pStyle w:val="10"/>
              <w:ind w:firstLine="709"/>
              <w:jc w:val="center"/>
            </w:pPr>
          </w:p>
        </w:tc>
        <w:tc>
          <w:tcPr>
            <w:tcW w:w="1250" w:type="dxa"/>
            <w:vMerge/>
          </w:tcPr>
          <w:p w:rsidR="00C37B07" w:rsidRPr="00E8612E" w:rsidRDefault="00C37B07" w:rsidP="00E8612E">
            <w:pPr>
              <w:pStyle w:val="10"/>
              <w:ind w:firstLine="709"/>
              <w:jc w:val="center"/>
            </w:pPr>
          </w:p>
        </w:tc>
        <w:tc>
          <w:tcPr>
            <w:tcW w:w="930" w:type="dxa"/>
          </w:tcPr>
          <w:p w:rsidR="00C37B07" w:rsidRPr="00E8612E" w:rsidRDefault="00C37B07" w:rsidP="00C37B07">
            <w:pPr>
              <w:pStyle w:val="10"/>
              <w:ind w:firstLine="0"/>
            </w:pPr>
            <w:r>
              <w:t>п</w:t>
            </w:r>
            <w:r w:rsidRPr="00E8612E">
              <w:t>ериод 1</w:t>
            </w:r>
          </w:p>
        </w:tc>
        <w:tc>
          <w:tcPr>
            <w:tcW w:w="930" w:type="dxa"/>
            <w:gridSpan w:val="3"/>
          </w:tcPr>
          <w:p w:rsidR="00C37B07" w:rsidRPr="00E8612E" w:rsidRDefault="00C37B07" w:rsidP="00C37B07">
            <w:pPr>
              <w:pStyle w:val="10"/>
              <w:ind w:firstLine="0"/>
            </w:pPr>
            <w:r>
              <w:t>п</w:t>
            </w:r>
            <w:r w:rsidRPr="00E8612E">
              <w:t>ериод 2</w:t>
            </w:r>
          </w:p>
        </w:tc>
        <w:tc>
          <w:tcPr>
            <w:tcW w:w="931" w:type="dxa"/>
          </w:tcPr>
          <w:p w:rsidR="00C37B07" w:rsidRPr="00E8612E" w:rsidRDefault="00C37B07" w:rsidP="00C37B07">
            <w:pPr>
              <w:pStyle w:val="10"/>
              <w:ind w:firstLine="0"/>
            </w:pPr>
            <w:r>
              <w:t>п</w:t>
            </w:r>
            <w:r w:rsidRPr="00E8612E">
              <w:t>ериод 3</w:t>
            </w:r>
          </w:p>
        </w:tc>
        <w:tc>
          <w:tcPr>
            <w:tcW w:w="930" w:type="dxa"/>
            <w:gridSpan w:val="2"/>
          </w:tcPr>
          <w:p w:rsidR="00C37B07" w:rsidRPr="00E8612E" w:rsidRDefault="00C37B07" w:rsidP="00C37B07">
            <w:pPr>
              <w:pStyle w:val="10"/>
              <w:ind w:firstLine="0"/>
            </w:pPr>
            <w:r>
              <w:t>п</w:t>
            </w:r>
            <w:r w:rsidRPr="00E8612E">
              <w:t>ериод 4</w:t>
            </w:r>
          </w:p>
        </w:tc>
        <w:tc>
          <w:tcPr>
            <w:tcW w:w="931" w:type="dxa"/>
            <w:gridSpan w:val="2"/>
          </w:tcPr>
          <w:p w:rsidR="00C37B07" w:rsidRPr="00E8612E" w:rsidRDefault="00C37B07" w:rsidP="00C37B07">
            <w:pPr>
              <w:pStyle w:val="10"/>
              <w:ind w:firstLine="0"/>
            </w:pPr>
            <w:r>
              <w:t>п</w:t>
            </w:r>
            <w:r w:rsidRPr="00E8612E">
              <w:t>ериод 5</w:t>
            </w:r>
          </w:p>
        </w:tc>
        <w:tc>
          <w:tcPr>
            <w:tcW w:w="930" w:type="dxa"/>
            <w:gridSpan w:val="3"/>
          </w:tcPr>
          <w:p w:rsidR="00C37B07" w:rsidRPr="00E8612E" w:rsidRDefault="00C37B07" w:rsidP="00C37B07">
            <w:pPr>
              <w:pStyle w:val="10"/>
              <w:ind w:firstLine="0"/>
            </w:pPr>
            <w:r>
              <w:t>п</w:t>
            </w:r>
            <w:r w:rsidRPr="00E8612E">
              <w:t>ериод 6</w:t>
            </w:r>
          </w:p>
        </w:tc>
        <w:tc>
          <w:tcPr>
            <w:tcW w:w="931" w:type="dxa"/>
          </w:tcPr>
          <w:p w:rsidR="00C37B07" w:rsidRPr="00E8612E" w:rsidRDefault="00C37B07" w:rsidP="00C37B07">
            <w:pPr>
              <w:pStyle w:val="10"/>
              <w:ind w:firstLine="0"/>
            </w:pPr>
            <w:r>
              <w:t>п</w:t>
            </w:r>
            <w:r w:rsidRPr="00E8612E">
              <w:t>ериод 7</w:t>
            </w:r>
          </w:p>
        </w:tc>
      </w:tr>
      <w:tr w:rsidR="00C37B07" w:rsidRPr="00E8612E" w:rsidTr="00D157A4">
        <w:tc>
          <w:tcPr>
            <w:tcW w:w="2268" w:type="dxa"/>
          </w:tcPr>
          <w:p w:rsidR="00C37B07" w:rsidRPr="00E8612E" w:rsidRDefault="00C37B07" w:rsidP="00C37B07">
            <w:pPr>
              <w:pStyle w:val="10"/>
              <w:ind w:firstLine="0"/>
              <w:jc w:val="both"/>
            </w:pPr>
            <w:r w:rsidRPr="00E8612E">
              <w:t>1.Подготовительный этап</w:t>
            </w:r>
          </w:p>
        </w:tc>
        <w:tc>
          <w:tcPr>
            <w:tcW w:w="1250" w:type="dxa"/>
          </w:tcPr>
          <w:p w:rsidR="00C37B07" w:rsidRPr="00E8612E" w:rsidRDefault="00D157A4" w:rsidP="00D157A4">
            <w:pPr>
              <w:pStyle w:val="10"/>
              <w:ind w:firstLine="0"/>
            </w:pPr>
            <w:r>
              <w:t>2 мес.</w:t>
            </w:r>
          </w:p>
        </w:tc>
        <w:tc>
          <w:tcPr>
            <w:tcW w:w="985" w:type="dxa"/>
            <w:gridSpan w:val="2"/>
            <w:shd w:val="clear" w:color="auto" w:fill="D9D9D9" w:themeFill="background1" w:themeFillShade="D9"/>
          </w:tcPr>
          <w:p w:rsidR="00C37B07" w:rsidRPr="00E8612E" w:rsidRDefault="00C37B07" w:rsidP="00E8612E">
            <w:pPr>
              <w:pStyle w:val="10"/>
              <w:ind w:firstLine="709"/>
              <w:jc w:val="both"/>
            </w:pPr>
          </w:p>
        </w:tc>
        <w:tc>
          <w:tcPr>
            <w:tcW w:w="850" w:type="dxa"/>
            <w:shd w:val="clear" w:color="auto" w:fill="D9D9D9" w:themeFill="background1" w:themeFillShade="D9"/>
          </w:tcPr>
          <w:p w:rsidR="00C37B07" w:rsidRPr="00E8612E" w:rsidRDefault="00C37B07" w:rsidP="00E8612E">
            <w:pPr>
              <w:pStyle w:val="10"/>
              <w:ind w:firstLine="709"/>
              <w:jc w:val="both"/>
            </w:pPr>
          </w:p>
        </w:tc>
        <w:tc>
          <w:tcPr>
            <w:tcW w:w="992" w:type="dxa"/>
            <w:gridSpan w:val="3"/>
            <w:shd w:val="clear" w:color="auto" w:fill="D9D9D9" w:themeFill="background1" w:themeFillShade="D9"/>
          </w:tcPr>
          <w:p w:rsidR="00C37B07" w:rsidRPr="00E8612E" w:rsidRDefault="00C37B07" w:rsidP="00E8612E">
            <w:pPr>
              <w:pStyle w:val="10"/>
              <w:ind w:firstLine="709"/>
              <w:jc w:val="both"/>
            </w:pPr>
          </w:p>
        </w:tc>
        <w:tc>
          <w:tcPr>
            <w:tcW w:w="993" w:type="dxa"/>
            <w:gridSpan w:val="2"/>
          </w:tcPr>
          <w:p w:rsidR="00C37B07" w:rsidRPr="00E8612E" w:rsidRDefault="00C37B07" w:rsidP="00E8612E">
            <w:pPr>
              <w:pStyle w:val="10"/>
              <w:ind w:firstLine="709"/>
              <w:jc w:val="both"/>
            </w:pPr>
          </w:p>
        </w:tc>
        <w:tc>
          <w:tcPr>
            <w:tcW w:w="850" w:type="dxa"/>
            <w:gridSpan w:val="2"/>
          </w:tcPr>
          <w:p w:rsidR="00C37B07" w:rsidRPr="00E8612E" w:rsidRDefault="00C37B07" w:rsidP="00E8612E">
            <w:pPr>
              <w:pStyle w:val="10"/>
              <w:ind w:firstLine="709"/>
              <w:jc w:val="both"/>
            </w:pPr>
          </w:p>
        </w:tc>
        <w:tc>
          <w:tcPr>
            <w:tcW w:w="851" w:type="dxa"/>
          </w:tcPr>
          <w:p w:rsidR="00C37B07" w:rsidRPr="00E8612E" w:rsidRDefault="00C37B07" w:rsidP="00E8612E">
            <w:pPr>
              <w:pStyle w:val="10"/>
              <w:ind w:firstLine="709"/>
              <w:jc w:val="both"/>
            </w:pPr>
          </w:p>
        </w:tc>
        <w:tc>
          <w:tcPr>
            <w:tcW w:w="992" w:type="dxa"/>
            <w:gridSpan w:val="2"/>
          </w:tcPr>
          <w:p w:rsidR="00C37B07" w:rsidRPr="00E8612E" w:rsidRDefault="00C37B07" w:rsidP="00E8612E">
            <w:pPr>
              <w:pStyle w:val="10"/>
              <w:ind w:firstLine="709"/>
              <w:jc w:val="both"/>
            </w:pPr>
          </w:p>
        </w:tc>
      </w:tr>
      <w:tr w:rsidR="00C37B07" w:rsidRPr="00E8612E" w:rsidTr="00D157A4">
        <w:tc>
          <w:tcPr>
            <w:tcW w:w="2268" w:type="dxa"/>
          </w:tcPr>
          <w:p w:rsidR="00C37B07" w:rsidRPr="00E8612E" w:rsidRDefault="00C37B07" w:rsidP="00C37B07">
            <w:pPr>
              <w:pStyle w:val="10"/>
              <w:ind w:firstLine="0"/>
              <w:jc w:val="both"/>
            </w:pPr>
            <w:r w:rsidRPr="00E8612E">
              <w:t>1.1Подготовитель-ный этап</w:t>
            </w:r>
          </w:p>
        </w:tc>
        <w:tc>
          <w:tcPr>
            <w:tcW w:w="1250" w:type="dxa"/>
          </w:tcPr>
          <w:p w:rsidR="00C37B07" w:rsidRPr="00E8612E" w:rsidRDefault="00C37B07" w:rsidP="00E8612E">
            <w:pPr>
              <w:pStyle w:val="10"/>
              <w:ind w:firstLine="709"/>
              <w:jc w:val="center"/>
            </w:pPr>
          </w:p>
        </w:tc>
        <w:tc>
          <w:tcPr>
            <w:tcW w:w="985" w:type="dxa"/>
            <w:gridSpan w:val="2"/>
          </w:tcPr>
          <w:p w:rsidR="00C37B07" w:rsidRPr="00E8612E" w:rsidRDefault="00C37B07" w:rsidP="00D157A4">
            <w:pPr>
              <w:pStyle w:val="10"/>
              <w:ind w:firstLine="0"/>
              <w:jc w:val="both"/>
            </w:pPr>
            <w:r>
              <w:t>с</w:t>
            </w:r>
            <w:r w:rsidRPr="00E8612E">
              <w:t>ентябрь</w:t>
            </w:r>
          </w:p>
        </w:tc>
        <w:tc>
          <w:tcPr>
            <w:tcW w:w="850" w:type="dxa"/>
            <w:shd w:val="clear" w:color="auto" w:fill="D9D9D9" w:themeFill="background1" w:themeFillShade="D9"/>
          </w:tcPr>
          <w:p w:rsidR="00C37B07" w:rsidRPr="00E8612E" w:rsidRDefault="00C37B07" w:rsidP="00E8612E">
            <w:pPr>
              <w:pStyle w:val="10"/>
              <w:ind w:firstLine="709"/>
              <w:jc w:val="both"/>
            </w:pPr>
          </w:p>
        </w:tc>
        <w:tc>
          <w:tcPr>
            <w:tcW w:w="992" w:type="dxa"/>
            <w:gridSpan w:val="3"/>
            <w:shd w:val="clear" w:color="auto" w:fill="D9D9D9" w:themeFill="background1" w:themeFillShade="D9"/>
          </w:tcPr>
          <w:p w:rsidR="00C37B07" w:rsidRPr="00E8612E" w:rsidRDefault="00C37B07" w:rsidP="00E8612E">
            <w:pPr>
              <w:pStyle w:val="10"/>
              <w:ind w:firstLine="709"/>
              <w:jc w:val="both"/>
            </w:pPr>
          </w:p>
        </w:tc>
        <w:tc>
          <w:tcPr>
            <w:tcW w:w="993" w:type="dxa"/>
            <w:gridSpan w:val="2"/>
            <w:shd w:val="clear" w:color="auto" w:fill="D9D9D9" w:themeFill="background1" w:themeFillShade="D9"/>
          </w:tcPr>
          <w:p w:rsidR="00C37B07" w:rsidRPr="00E8612E" w:rsidRDefault="00C37B07" w:rsidP="00E8612E">
            <w:pPr>
              <w:pStyle w:val="10"/>
              <w:ind w:firstLine="709"/>
              <w:jc w:val="both"/>
            </w:pPr>
          </w:p>
        </w:tc>
        <w:tc>
          <w:tcPr>
            <w:tcW w:w="850" w:type="dxa"/>
            <w:gridSpan w:val="2"/>
            <w:shd w:val="clear" w:color="auto" w:fill="D9D9D9" w:themeFill="background1" w:themeFillShade="D9"/>
          </w:tcPr>
          <w:p w:rsidR="00C37B07" w:rsidRPr="00E8612E" w:rsidRDefault="00C37B07" w:rsidP="00E8612E">
            <w:pPr>
              <w:pStyle w:val="10"/>
              <w:ind w:firstLine="709"/>
              <w:jc w:val="both"/>
            </w:pPr>
          </w:p>
        </w:tc>
        <w:tc>
          <w:tcPr>
            <w:tcW w:w="851" w:type="dxa"/>
          </w:tcPr>
          <w:p w:rsidR="00C37B07" w:rsidRPr="00E8612E" w:rsidRDefault="00C37B07" w:rsidP="00E8612E">
            <w:pPr>
              <w:pStyle w:val="10"/>
              <w:ind w:firstLine="709"/>
              <w:jc w:val="both"/>
            </w:pPr>
          </w:p>
        </w:tc>
        <w:tc>
          <w:tcPr>
            <w:tcW w:w="992" w:type="dxa"/>
            <w:gridSpan w:val="2"/>
          </w:tcPr>
          <w:p w:rsidR="00C37B07" w:rsidRPr="00E8612E" w:rsidRDefault="00C37B07" w:rsidP="00E8612E">
            <w:pPr>
              <w:pStyle w:val="10"/>
              <w:ind w:firstLine="709"/>
              <w:jc w:val="both"/>
            </w:pPr>
          </w:p>
        </w:tc>
      </w:tr>
      <w:tr w:rsidR="00C37B07" w:rsidRPr="00E8612E" w:rsidTr="00D157A4">
        <w:tc>
          <w:tcPr>
            <w:tcW w:w="2268" w:type="dxa"/>
          </w:tcPr>
          <w:p w:rsidR="00C37B07" w:rsidRPr="00E8612E" w:rsidRDefault="00C37B07" w:rsidP="00C37B07">
            <w:pPr>
              <w:pStyle w:val="10"/>
              <w:ind w:firstLine="0"/>
              <w:jc w:val="both"/>
            </w:pPr>
            <w:r w:rsidRPr="00E8612E">
              <w:t>1.2.Обучение педагогов, родителей и старшеклассников</w:t>
            </w:r>
          </w:p>
        </w:tc>
        <w:tc>
          <w:tcPr>
            <w:tcW w:w="1250" w:type="dxa"/>
          </w:tcPr>
          <w:p w:rsidR="00C37B07" w:rsidRPr="00E8612E" w:rsidRDefault="00C37B07" w:rsidP="00E8612E">
            <w:pPr>
              <w:pStyle w:val="10"/>
              <w:ind w:firstLine="709"/>
              <w:jc w:val="center"/>
            </w:pPr>
          </w:p>
        </w:tc>
        <w:tc>
          <w:tcPr>
            <w:tcW w:w="985" w:type="dxa"/>
            <w:gridSpan w:val="2"/>
          </w:tcPr>
          <w:p w:rsidR="00C37B07" w:rsidRPr="00E8612E" w:rsidRDefault="00C37B07" w:rsidP="00D157A4">
            <w:pPr>
              <w:pStyle w:val="10"/>
              <w:ind w:firstLine="0"/>
              <w:jc w:val="both"/>
            </w:pPr>
            <w:r>
              <w:t>с</w:t>
            </w:r>
            <w:r w:rsidRPr="00E8612E">
              <w:t>ентябрь</w:t>
            </w:r>
          </w:p>
        </w:tc>
        <w:tc>
          <w:tcPr>
            <w:tcW w:w="850" w:type="dxa"/>
          </w:tcPr>
          <w:p w:rsidR="00C37B07" w:rsidRPr="00E8612E" w:rsidRDefault="00C37B07" w:rsidP="00E8612E">
            <w:pPr>
              <w:pStyle w:val="10"/>
              <w:ind w:firstLine="709"/>
              <w:jc w:val="both"/>
            </w:pPr>
          </w:p>
        </w:tc>
        <w:tc>
          <w:tcPr>
            <w:tcW w:w="992" w:type="dxa"/>
            <w:gridSpan w:val="3"/>
            <w:shd w:val="clear" w:color="auto" w:fill="D9D9D9" w:themeFill="background1" w:themeFillShade="D9"/>
          </w:tcPr>
          <w:p w:rsidR="00C37B07" w:rsidRPr="00E8612E" w:rsidRDefault="00C37B07" w:rsidP="00E8612E">
            <w:pPr>
              <w:pStyle w:val="10"/>
              <w:ind w:firstLine="709"/>
              <w:jc w:val="both"/>
            </w:pPr>
          </w:p>
        </w:tc>
        <w:tc>
          <w:tcPr>
            <w:tcW w:w="993" w:type="dxa"/>
            <w:gridSpan w:val="2"/>
            <w:shd w:val="clear" w:color="auto" w:fill="D9D9D9" w:themeFill="background1" w:themeFillShade="D9"/>
          </w:tcPr>
          <w:p w:rsidR="00C37B07" w:rsidRPr="00E8612E" w:rsidRDefault="00C37B07" w:rsidP="00E8612E">
            <w:pPr>
              <w:pStyle w:val="10"/>
              <w:ind w:firstLine="709"/>
              <w:jc w:val="both"/>
            </w:pPr>
          </w:p>
        </w:tc>
        <w:tc>
          <w:tcPr>
            <w:tcW w:w="850" w:type="dxa"/>
            <w:gridSpan w:val="2"/>
          </w:tcPr>
          <w:p w:rsidR="00C37B07" w:rsidRPr="00E8612E" w:rsidRDefault="00C37B07" w:rsidP="00E8612E">
            <w:pPr>
              <w:pStyle w:val="10"/>
              <w:ind w:firstLine="709"/>
              <w:jc w:val="both"/>
            </w:pPr>
          </w:p>
        </w:tc>
        <w:tc>
          <w:tcPr>
            <w:tcW w:w="851" w:type="dxa"/>
          </w:tcPr>
          <w:p w:rsidR="00C37B07" w:rsidRPr="00E8612E" w:rsidRDefault="00C37B07" w:rsidP="00E8612E">
            <w:pPr>
              <w:pStyle w:val="10"/>
              <w:ind w:firstLine="709"/>
              <w:jc w:val="both"/>
            </w:pPr>
          </w:p>
        </w:tc>
        <w:tc>
          <w:tcPr>
            <w:tcW w:w="992" w:type="dxa"/>
            <w:gridSpan w:val="2"/>
          </w:tcPr>
          <w:p w:rsidR="00C37B07" w:rsidRPr="00E8612E" w:rsidRDefault="00C37B07" w:rsidP="00E8612E">
            <w:pPr>
              <w:pStyle w:val="10"/>
              <w:ind w:firstLine="709"/>
              <w:jc w:val="both"/>
            </w:pPr>
          </w:p>
        </w:tc>
      </w:tr>
      <w:tr w:rsidR="00C37B07" w:rsidRPr="00E8612E" w:rsidTr="00D157A4">
        <w:tc>
          <w:tcPr>
            <w:tcW w:w="2268" w:type="dxa"/>
          </w:tcPr>
          <w:p w:rsidR="00C37B07" w:rsidRPr="00E8612E" w:rsidRDefault="00C37B07" w:rsidP="00C37B07">
            <w:pPr>
              <w:pStyle w:val="10"/>
              <w:ind w:firstLine="0"/>
              <w:jc w:val="both"/>
            </w:pPr>
            <w:r w:rsidRPr="00E8612E">
              <w:t>1.3. Разработка онлайн-платформы для анонимных сообщений</w:t>
            </w:r>
          </w:p>
        </w:tc>
        <w:tc>
          <w:tcPr>
            <w:tcW w:w="1250" w:type="dxa"/>
          </w:tcPr>
          <w:p w:rsidR="00C37B07" w:rsidRPr="00E8612E" w:rsidRDefault="00C37B07" w:rsidP="00E8612E">
            <w:pPr>
              <w:pStyle w:val="10"/>
              <w:ind w:firstLine="709"/>
              <w:jc w:val="both"/>
            </w:pPr>
          </w:p>
        </w:tc>
        <w:tc>
          <w:tcPr>
            <w:tcW w:w="985" w:type="dxa"/>
            <w:gridSpan w:val="2"/>
          </w:tcPr>
          <w:p w:rsidR="00C37B07" w:rsidRPr="00E8612E" w:rsidRDefault="00C37B07" w:rsidP="00D157A4">
            <w:pPr>
              <w:pStyle w:val="10"/>
              <w:ind w:firstLine="0"/>
              <w:jc w:val="both"/>
            </w:pPr>
            <w:r w:rsidRPr="00E8612E">
              <w:t>сентябрь</w:t>
            </w:r>
          </w:p>
        </w:tc>
        <w:tc>
          <w:tcPr>
            <w:tcW w:w="850" w:type="dxa"/>
          </w:tcPr>
          <w:p w:rsidR="00C37B07" w:rsidRPr="00E8612E" w:rsidRDefault="00C37B07" w:rsidP="00D157A4">
            <w:pPr>
              <w:pStyle w:val="10"/>
              <w:ind w:firstLine="0"/>
              <w:jc w:val="both"/>
            </w:pPr>
            <w:r>
              <w:t>о</w:t>
            </w:r>
            <w:r w:rsidRPr="00E8612E">
              <w:t>ктябрь</w:t>
            </w:r>
          </w:p>
        </w:tc>
        <w:tc>
          <w:tcPr>
            <w:tcW w:w="992" w:type="dxa"/>
            <w:gridSpan w:val="3"/>
          </w:tcPr>
          <w:p w:rsidR="00C37B07" w:rsidRPr="00E8612E" w:rsidRDefault="00C37B07" w:rsidP="00E8612E">
            <w:pPr>
              <w:pStyle w:val="10"/>
              <w:ind w:firstLine="709"/>
              <w:jc w:val="both"/>
            </w:pPr>
          </w:p>
        </w:tc>
        <w:tc>
          <w:tcPr>
            <w:tcW w:w="993" w:type="dxa"/>
            <w:gridSpan w:val="2"/>
            <w:shd w:val="clear" w:color="auto" w:fill="D9D9D9" w:themeFill="background1" w:themeFillShade="D9"/>
          </w:tcPr>
          <w:p w:rsidR="00C37B07" w:rsidRPr="00E8612E" w:rsidRDefault="00C37B07" w:rsidP="00E8612E">
            <w:pPr>
              <w:pStyle w:val="10"/>
              <w:ind w:firstLine="709"/>
              <w:jc w:val="both"/>
            </w:pPr>
          </w:p>
        </w:tc>
        <w:tc>
          <w:tcPr>
            <w:tcW w:w="850" w:type="dxa"/>
            <w:gridSpan w:val="2"/>
            <w:shd w:val="clear" w:color="auto" w:fill="D9D9D9" w:themeFill="background1" w:themeFillShade="D9"/>
          </w:tcPr>
          <w:p w:rsidR="00C37B07" w:rsidRPr="00E8612E" w:rsidRDefault="00C37B07" w:rsidP="00E8612E">
            <w:pPr>
              <w:pStyle w:val="10"/>
              <w:ind w:firstLine="709"/>
              <w:jc w:val="both"/>
            </w:pPr>
          </w:p>
        </w:tc>
        <w:tc>
          <w:tcPr>
            <w:tcW w:w="851" w:type="dxa"/>
          </w:tcPr>
          <w:p w:rsidR="00C37B07" w:rsidRPr="00E8612E" w:rsidRDefault="00C37B07" w:rsidP="00E8612E">
            <w:pPr>
              <w:pStyle w:val="10"/>
              <w:ind w:firstLine="709"/>
              <w:jc w:val="both"/>
            </w:pPr>
          </w:p>
        </w:tc>
        <w:tc>
          <w:tcPr>
            <w:tcW w:w="992" w:type="dxa"/>
            <w:gridSpan w:val="2"/>
          </w:tcPr>
          <w:p w:rsidR="00C37B07" w:rsidRPr="00E8612E" w:rsidRDefault="00C37B07" w:rsidP="00E8612E">
            <w:pPr>
              <w:pStyle w:val="10"/>
              <w:ind w:firstLine="709"/>
              <w:jc w:val="both"/>
            </w:pPr>
          </w:p>
        </w:tc>
      </w:tr>
      <w:tr w:rsidR="00C37B07" w:rsidRPr="00E8612E" w:rsidTr="00D157A4">
        <w:tc>
          <w:tcPr>
            <w:tcW w:w="2268" w:type="dxa"/>
          </w:tcPr>
          <w:p w:rsidR="00C37B07" w:rsidRPr="00E8612E" w:rsidRDefault="00C37B07" w:rsidP="00C37B07">
            <w:pPr>
              <w:pStyle w:val="10"/>
              <w:ind w:firstLine="0"/>
              <w:jc w:val="both"/>
            </w:pPr>
            <w:r w:rsidRPr="00E8612E">
              <w:t>2. Реализация тренингов и мероприятий</w:t>
            </w:r>
          </w:p>
        </w:tc>
        <w:tc>
          <w:tcPr>
            <w:tcW w:w="1250" w:type="dxa"/>
          </w:tcPr>
          <w:p w:rsidR="00C37B07" w:rsidRPr="00E8612E" w:rsidRDefault="00C37B07" w:rsidP="00C37B07">
            <w:pPr>
              <w:pStyle w:val="10"/>
              <w:ind w:firstLine="0"/>
              <w:jc w:val="both"/>
            </w:pPr>
            <w:r>
              <w:t>3 мес.</w:t>
            </w:r>
          </w:p>
        </w:tc>
        <w:tc>
          <w:tcPr>
            <w:tcW w:w="985" w:type="dxa"/>
            <w:gridSpan w:val="2"/>
            <w:shd w:val="clear" w:color="auto" w:fill="D9D9D9" w:themeFill="background1" w:themeFillShade="D9"/>
          </w:tcPr>
          <w:p w:rsidR="00C37B07" w:rsidRPr="00E8612E" w:rsidRDefault="00C37B07" w:rsidP="00E8612E">
            <w:pPr>
              <w:pStyle w:val="10"/>
              <w:ind w:firstLine="709"/>
              <w:jc w:val="both"/>
            </w:pPr>
          </w:p>
        </w:tc>
        <w:tc>
          <w:tcPr>
            <w:tcW w:w="850" w:type="dxa"/>
            <w:shd w:val="clear" w:color="auto" w:fill="D9D9D9" w:themeFill="background1" w:themeFillShade="D9"/>
          </w:tcPr>
          <w:p w:rsidR="00C37B07" w:rsidRPr="00E8612E" w:rsidRDefault="00C37B07" w:rsidP="00E8612E">
            <w:pPr>
              <w:pStyle w:val="10"/>
              <w:ind w:firstLine="709"/>
              <w:jc w:val="both"/>
            </w:pPr>
          </w:p>
        </w:tc>
        <w:tc>
          <w:tcPr>
            <w:tcW w:w="992" w:type="dxa"/>
            <w:gridSpan w:val="3"/>
            <w:shd w:val="clear" w:color="auto" w:fill="D9D9D9" w:themeFill="background1" w:themeFillShade="D9"/>
          </w:tcPr>
          <w:p w:rsidR="00C37B07" w:rsidRPr="00E8612E" w:rsidRDefault="00C37B07" w:rsidP="00E8612E">
            <w:pPr>
              <w:pStyle w:val="10"/>
              <w:ind w:firstLine="709"/>
              <w:jc w:val="both"/>
            </w:pPr>
          </w:p>
        </w:tc>
        <w:tc>
          <w:tcPr>
            <w:tcW w:w="993" w:type="dxa"/>
            <w:gridSpan w:val="2"/>
            <w:shd w:val="clear" w:color="auto" w:fill="D9D9D9" w:themeFill="background1" w:themeFillShade="D9"/>
          </w:tcPr>
          <w:p w:rsidR="00C37B07" w:rsidRPr="00E8612E" w:rsidRDefault="00C37B07" w:rsidP="00E8612E">
            <w:pPr>
              <w:pStyle w:val="10"/>
              <w:ind w:firstLine="709"/>
              <w:jc w:val="both"/>
            </w:pPr>
          </w:p>
        </w:tc>
        <w:tc>
          <w:tcPr>
            <w:tcW w:w="850" w:type="dxa"/>
            <w:gridSpan w:val="2"/>
            <w:shd w:val="clear" w:color="auto" w:fill="D9D9D9" w:themeFill="background1" w:themeFillShade="D9"/>
          </w:tcPr>
          <w:p w:rsidR="00C37B07" w:rsidRPr="00E8612E" w:rsidRDefault="00C37B07" w:rsidP="00E8612E">
            <w:pPr>
              <w:pStyle w:val="10"/>
              <w:ind w:firstLine="709"/>
              <w:jc w:val="both"/>
            </w:pPr>
          </w:p>
        </w:tc>
        <w:tc>
          <w:tcPr>
            <w:tcW w:w="851" w:type="dxa"/>
            <w:shd w:val="clear" w:color="auto" w:fill="D9D9D9" w:themeFill="background1" w:themeFillShade="D9"/>
          </w:tcPr>
          <w:p w:rsidR="00C37B07" w:rsidRPr="00E8612E" w:rsidRDefault="00C37B07" w:rsidP="00E8612E">
            <w:pPr>
              <w:pStyle w:val="10"/>
              <w:ind w:firstLine="709"/>
              <w:jc w:val="both"/>
            </w:pPr>
          </w:p>
        </w:tc>
        <w:tc>
          <w:tcPr>
            <w:tcW w:w="992" w:type="dxa"/>
            <w:gridSpan w:val="2"/>
            <w:shd w:val="clear" w:color="auto" w:fill="D9D9D9" w:themeFill="background1" w:themeFillShade="D9"/>
          </w:tcPr>
          <w:p w:rsidR="00C37B07" w:rsidRPr="00E8612E" w:rsidRDefault="00C37B07" w:rsidP="00E8612E">
            <w:pPr>
              <w:pStyle w:val="10"/>
              <w:ind w:firstLine="709"/>
              <w:jc w:val="both"/>
            </w:pPr>
          </w:p>
        </w:tc>
      </w:tr>
      <w:tr w:rsidR="00C37B07" w:rsidRPr="00E8612E" w:rsidTr="00D157A4">
        <w:tc>
          <w:tcPr>
            <w:tcW w:w="2268" w:type="dxa"/>
          </w:tcPr>
          <w:p w:rsidR="00C37B07" w:rsidRPr="00E8612E" w:rsidRDefault="00C37B07" w:rsidP="00C37B07">
            <w:pPr>
              <w:pStyle w:val="10"/>
              <w:ind w:firstLine="0"/>
              <w:jc w:val="both"/>
            </w:pPr>
            <w:r w:rsidRPr="00E8612E">
              <w:t xml:space="preserve">2.1. Проведение тренингов для </w:t>
            </w:r>
            <w:r w:rsidRPr="00E8612E">
              <w:lastRenderedPageBreak/>
              <w:t>учеников (основы эмпатии, антибуллинг)</w:t>
            </w:r>
          </w:p>
        </w:tc>
        <w:tc>
          <w:tcPr>
            <w:tcW w:w="1250" w:type="dxa"/>
          </w:tcPr>
          <w:p w:rsidR="00C37B07" w:rsidRPr="00E8612E" w:rsidRDefault="00C37B07" w:rsidP="00E8612E">
            <w:pPr>
              <w:pStyle w:val="10"/>
              <w:ind w:firstLine="709"/>
              <w:jc w:val="both"/>
            </w:pPr>
          </w:p>
        </w:tc>
        <w:tc>
          <w:tcPr>
            <w:tcW w:w="985" w:type="dxa"/>
            <w:gridSpan w:val="2"/>
            <w:shd w:val="clear" w:color="auto" w:fill="D9D9D9" w:themeFill="background1" w:themeFillShade="D9"/>
          </w:tcPr>
          <w:p w:rsidR="00C37B07" w:rsidRPr="00E8612E" w:rsidRDefault="00C37B07" w:rsidP="00D157A4">
            <w:pPr>
              <w:pStyle w:val="10"/>
              <w:ind w:firstLine="0"/>
              <w:jc w:val="both"/>
            </w:pPr>
            <w:r w:rsidRPr="00E8612E">
              <w:t>сентябрь</w:t>
            </w:r>
          </w:p>
        </w:tc>
        <w:tc>
          <w:tcPr>
            <w:tcW w:w="850" w:type="dxa"/>
            <w:shd w:val="clear" w:color="auto" w:fill="D9D9D9" w:themeFill="background1" w:themeFillShade="D9"/>
          </w:tcPr>
          <w:p w:rsidR="00C37B07" w:rsidRPr="00E8612E" w:rsidRDefault="00C37B07" w:rsidP="00D157A4">
            <w:pPr>
              <w:pStyle w:val="10"/>
              <w:ind w:firstLine="0"/>
              <w:jc w:val="both"/>
            </w:pPr>
            <w:r w:rsidRPr="00E8612E">
              <w:t xml:space="preserve">октябрь </w:t>
            </w:r>
          </w:p>
        </w:tc>
        <w:tc>
          <w:tcPr>
            <w:tcW w:w="992" w:type="dxa"/>
            <w:gridSpan w:val="3"/>
            <w:shd w:val="clear" w:color="auto" w:fill="D9D9D9" w:themeFill="background1" w:themeFillShade="D9"/>
          </w:tcPr>
          <w:p w:rsidR="00C37B07" w:rsidRPr="00E8612E" w:rsidRDefault="00C37B07" w:rsidP="00D157A4">
            <w:pPr>
              <w:pStyle w:val="10"/>
              <w:ind w:firstLine="0"/>
              <w:jc w:val="both"/>
            </w:pPr>
            <w:r w:rsidRPr="00E8612E">
              <w:t>ноябрь</w:t>
            </w:r>
          </w:p>
        </w:tc>
        <w:tc>
          <w:tcPr>
            <w:tcW w:w="993" w:type="dxa"/>
            <w:gridSpan w:val="2"/>
          </w:tcPr>
          <w:p w:rsidR="00C37B07" w:rsidRPr="00E8612E" w:rsidRDefault="00C37B07" w:rsidP="00E8612E">
            <w:pPr>
              <w:pStyle w:val="10"/>
              <w:ind w:firstLine="709"/>
              <w:jc w:val="both"/>
            </w:pPr>
          </w:p>
        </w:tc>
        <w:tc>
          <w:tcPr>
            <w:tcW w:w="850" w:type="dxa"/>
            <w:gridSpan w:val="2"/>
          </w:tcPr>
          <w:p w:rsidR="00C37B07" w:rsidRPr="00E8612E" w:rsidRDefault="00C37B07" w:rsidP="00E8612E">
            <w:pPr>
              <w:pStyle w:val="10"/>
              <w:ind w:firstLine="709"/>
              <w:jc w:val="both"/>
            </w:pPr>
          </w:p>
        </w:tc>
        <w:tc>
          <w:tcPr>
            <w:tcW w:w="851" w:type="dxa"/>
          </w:tcPr>
          <w:p w:rsidR="00C37B07" w:rsidRPr="00E8612E" w:rsidRDefault="00C37B07" w:rsidP="00E8612E">
            <w:pPr>
              <w:pStyle w:val="10"/>
              <w:ind w:firstLine="709"/>
              <w:jc w:val="both"/>
            </w:pPr>
          </w:p>
        </w:tc>
        <w:tc>
          <w:tcPr>
            <w:tcW w:w="992" w:type="dxa"/>
            <w:gridSpan w:val="2"/>
          </w:tcPr>
          <w:p w:rsidR="00C37B07" w:rsidRPr="00E8612E" w:rsidRDefault="00C37B07" w:rsidP="00E8612E">
            <w:pPr>
              <w:pStyle w:val="10"/>
              <w:ind w:firstLine="709"/>
              <w:jc w:val="both"/>
            </w:pPr>
          </w:p>
        </w:tc>
      </w:tr>
      <w:tr w:rsidR="00C37B07" w:rsidRPr="00E8612E" w:rsidTr="00D157A4">
        <w:tc>
          <w:tcPr>
            <w:tcW w:w="2268" w:type="dxa"/>
          </w:tcPr>
          <w:p w:rsidR="00C37B07" w:rsidRPr="00E8612E" w:rsidRDefault="00C37B07" w:rsidP="00D157A4">
            <w:pPr>
              <w:pStyle w:val="10"/>
              <w:ind w:firstLine="0"/>
              <w:jc w:val="both"/>
            </w:pPr>
            <w:r w:rsidRPr="00E8612E">
              <w:lastRenderedPageBreak/>
              <w:t>2.2. Ролевые игры "Что делать, если ты стал свидетелем буллинга?"</w:t>
            </w:r>
          </w:p>
        </w:tc>
        <w:tc>
          <w:tcPr>
            <w:tcW w:w="1250" w:type="dxa"/>
          </w:tcPr>
          <w:p w:rsidR="00C37B07" w:rsidRPr="00E8612E" w:rsidRDefault="00C37B07" w:rsidP="00E8612E">
            <w:pPr>
              <w:pStyle w:val="10"/>
              <w:ind w:firstLine="709"/>
              <w:jc w:val="both"/>
            </w:pPr>
          </w:p>
        </w:tc>
        <w:tc>
          <w:tcPr>
            <w:tcW w:w="985" w:type="dxa"/>
            <w:gridSpan w:val="2"/>
            <w:shd w:val="clear" w:color="auto" w:fill="D9D9D9" w:themeFill="background1" w:themeFillShade="D9"/>
          </w:tcPr>
          <w:p w:rsidR="00C37B07" w:rsidRPr="00E8612E" w:rsidRDefault="00C37B07" w:rsidP="00D157A4">
            <w:pPr>
              <w:pStyle w:val="10"/>
              <w:ind w:firstLine="0"/>
              <w:jc w:val="both"/>
            </w:pPr>
            <w:r w:rsidRPr="00E8612E">
              <w:t>сентябрь</w:t>
            </w:r>
          </w:p>
        </w:tc>
        <w:tc>
          <w:tcPr>
            <w:tcW w:w="850" w:type="dxa"/>
            <w:shd w:val="clear" w:color="auto" w:fill="D9D9D9" w:themeFill="background1" w:themeFillShade="D9"/>
          </w:tcPr>
          <w:p w:rsidR="00C37B07" w:rsidRPr="00E8612E" w:rsidRDefault="00C37B07" w:rsidP="00D157A4">
            <w:pPr>
              <w:pStyle w:val="10"/>
              <w:ind w:firstLine="0"/>
              <w:jc w:val="both"/>
            </w:pPr>
            <w:r w:rsidRPr="00E8612E">
              <w:t xml:space="preserve">октябрь </w:t>
            </w:r>
          </w:p>
        </w:tc>
        <w:tc>
          <w:tcPr>
            <w:tcW w:w="992" w:type="dxa"/>
            <w:gridSpan w:val="3"/>
            <w:shd w:val="clear" w:color="auto" w:fill="D9D9D9" w:themeFill="background1" w:themeFillShade="D9"/>
          </w:tcPr>
          <w:p w:rsidR="00C37B07" w:rsidRPr="00E8612E" w:rsidRDefault="00C37B07" w:rsidP="00D157A4">
            <w:pPr>
              <w:pStyle w:val="10"/>
              <w:ind w:firstLine="0"/>
              <w:jc w:val="both"/>
            </w:pPr>
            <w:r w:rsidRPr="00E8612E">
              <w:t>ноябрь</w:t>
            </w:r>
          </w:p>
        </w:tc>
        <w:tc>
          <w:tcPr>
            <w:tcW w:w="993" w:type="dxa"/>
            <w:gridSpan w:val="2"/>
          </w:tcPr>
          <w:p w:rsidR="00C37B07" w:rsidRPr="00E8612E" w:rsidRDefault="00C37B07" w:rsidP="00E8612E">
            <w:pPr>
              <w:pStyle w:val="10"/>
              <w:ind w:firstLine="709"/>
              <w:jc w:val="both"/>
            </w:pPr>
          </w:p>
        </w:tc>
        <w:tc>
          <w:tcPr>
            <w:tcW w:w="850" w:type="dxa"/>
            <w:gridSpan w:val="2"/>
          </w:tcPr>
          <w:p w:rsidR="00C37B07" w:rsidRPr="00E8612E" w:rsidRDefault="00C37B07" w:rsidP="00E8612E">
            <w:pPr>
              <w:pStyle w:val="10"/>
              <w:ind w:firstLine="709"/>
              <w:jc w:val="both"/>
            </w:pPr>
          </w:p>
        </w:tc>
        <w:tc>
          <w:tcPr>
            <w:tcW w:w="851" w:type="dxa"/>
          </w:tcPr>
          <w:p w:rsidR="00C37B07" w:rsidRPr="00E8612E" w:rsidRDefault="00C37B07" w:rsidP="00E8612E">
            <w:pPr>
              <w:pStyle w:val="10"/>
              <w:ind w:firstLine="709"/>
              <w:jc w:val="both"/>
            </w:pPr>
          </w:p>
        </w:tc>
        <w:tc>
          <w:tcPr>
            <w:tcW w:w="992" w:type="dxa"/>
            <w:gridSpan w:val="2"/>
          </w:tcPr>
          <w:p w:rsidR="00C37B07" w:rsidRPr="00E8612E" w:rsidRDefault="00C37B07" w:rsidP="00E8612E">
            <w:pPr>
              <w:pStyle w:val="10"/>
              <w:ind w:firstLine="709"/>
              <w:jc w:val="both"/>
            </w:pPr>
          </w:p>
        </w:tc>
      </w:tr>
      <w:tr w:rsidR="00C37B07" w:rsidRPr="00E8612E" w:rsidTr="00D157A4">
        <w:tc>
          <w:tcPr>
            <w:tcW w:w="2268" w:type="dxa"/>
          </w:tcPr>
          <w:p w:rsidR="00C37B07" w:rsidRPr="00E8612E" w:rsidRDefault="00C37B07" w:rsidP="00D157A4">
            <w:pPr>
              <w:pStyle w:val="10"/>
              <w:ind w:firstLine="0"/>
              <w:jc w:val="both"/>
            </w:pPr>
            <w:r w:rsidRPr="00E8612E">
              <w:t>2.3. Организация акции "Я против буллинга!"</w:t>
            </w:r>
          </w:p>
        </w:tc>
        <w:tc>
          <w:tcPr>
            <w:tcW w:w="1250" w:type="dxa"/>
          </w:tcPr>
          <w:p w:rsidR="00C37B07" w:rsidRPr="00E8612E" w:rsidRDefault="00C37B07" w:rsidP="00E8612E">
            <w:pPr>
              <w:pStyle w:val="10"/>
              <w:ind w:firstLine="709"/>
              <w:jc w:val="both"/>
            </w:pPr>
          </w:p>
        </w:tc>
        <w:tc>
          <w:tcPr>
            <w:tcW w:w="985" w:type="dxa"/>
            <w:gridSpan w:val="2"/>
          </w:tcPr>
          <w:p w:rsidR="00C37B07" w:rsidRPr="00E8612E" w:rsidRDefault="00C37B07" w:rsidP="00D157A4">
            <w:pPr>
              <w:pStyle w:val="10"/>
              <w:ind w:firstLine="0"/>
              <w:jc w:val="both"/>
            </w:pPr>
            <w:r w:rsidRPr="00E8612E">
              <w:t>сентябрь</w:t>
            </w:r>
          </w:p>
        </w:tc>
        <w:tc>
          <w:tcPr>
            <w:tcW w:w="850" w:type="dxa"/>
          </w:tcPr>
          <w:p w:rsidR="00C37B07" w:rsidRPr="00E8612E" w:rsidRDefault="00C37B07" w:rsidP="00E8612E">
            <w:pPr>
              <w:pStyle w:val="10"/>
              <w:ind w:firstLine="709"/>
              <w:jc w:val="both"/>
            </w:pPr>
          </w:p>
        </w:tc>
        <w:tc>
          <w:tcPr>
            <w:tcW w:w="992" w:type="dxa"/>
            <w:gridSpan w:val="3"/>
          </w:tcPr>
          <w:p w:rsidR="00C37B07" w:rsidRPr="00E8612E" w:rsidRDefault="00C37B07" w:rsidP="00D157A4">
            <w:pPr>
              <w:pStyle w:val="10"/>
              <w:ind w:firstLine="0"/>
              <w:jc w:val="both"/>
            </w:pPr>
            <w:r w:rsidRPr="00E8612E">
              <w:t>декабрь</w:t>
            </w:r>
          </w:p>
        </w:tc>
        <w:tc>
          <w:tcPr>
            <w:tcW w:w="993" w:type="dxa"/>
            <w:gridSpan w:val="2"/>
          </w:tcPr>
          <w:p w:rsidR="00C37B07" w:rsidRPr="00E8612E" w:rsidRDefault="00C37B07" w:rsidP="00E8612E">
            <w:pPr>
              <w:pStyle w:val="10"/>
              <w:ind w:firstLine="709"/>
              <w:jc w:val="both"/>
            </w:pPr>
          </w:p>
        </w:tc>
        <w:tc>
          <w:tcPr>
            <w:tcW w:w="850" w:type="dxa"/>
            <w:gridSpan w:val="2"/>
          </w:tcPr>
          <w:p w:rsidR="00C37B07" w:rsidRPr="00E8612E" w:rsidRDefault="00C37B07" w:rsidP="00E8612E">
            <w:pPr>
              <w:pStyle w:val="10"/>
              <w:ind w:firstLine="709"/>
              <w:jc w:val="both"/>
            </w:pPr>
          </w:p>
        </w:tc>
        <w:tc>
          <w:tcPr>
            <w:tcW w:w="851" w:type="dxa"/>
          </w:tcPr>
          <w:p w:rsidR="00C37B07" w:rsidRPr="00E8612E" w:rsidRDefault="00C37B07" w:rsidP="00E8612E">
            <w:pPr>
              <w:pStyle w:val="10"/>
              <w:ind w:firstLine="709"/>
              <w:jc w:val="both"/>
            </w:pPr>
          </w:p>
        </w:tc>
        <w:tc>
          <w:tcPr>
            <w:tcW w:w="992" w:type="dxa"/>
            <w:gridSpan w:val="2"/>
          </w:tcPr>
          <w:p w:rsidR="00C37B07" w:rsidRPr="00E8612E" w:rsidRDefault="00C37B07" w:rsidP="00E8612E">
            <w:pPr>
              <w:pStyle w:val="10"/>
              <w:ind w:firstLine="709"/>
              <w:jc w:val="both"/>
            </w:pPr>
          </w:p>
        </w:tc>
      </w:tr>
      <w:tr w:rsidR="00C37B07" w:rsidRPr="00E8612E" w:rsidTr="00D157A4">
        <w:tc>
          <w:tcPr>
            <w:tcW w:w="2268" w:type="dxa"/>
          </w:tcPr>
          <w:p w:rsidR="00C37B07" w:rsidRPr="00E8612E" w:rsidRDefault="00C37B07" w:rsidP="00D157A4">
            <w:pPr>
              <w:pStyle w:val="10"/>
              <w:ind w:firstLine="0"/>
              <w:jc w:val="both"/>
            </w:pPr>
            <w:r w:rsidRPr="00E8612E">
              <w:t>2.4. Проведение акций, создание плакатов и видеороликов</w:t>
            </w:r>
          </w:p>
        </w:tc>
        <w:tc>
          <w:tcPr>
            <w:tcW w:w="1250" w:type="dxa"/>
          </w:tcPr>
          <w:p w:rsidR="00C37B07" w:rsidRPr="00E8612E" w:rsidRDefault="00C37B07" w:rsidP="00E8612E">
            <w:pPr>
              <w:pStyle w:val="10"/>
              <w:ind w:firstLine="709"/>
              <w:jc w:val="both"/>
            </w:pPr>
          </w:p>
        </w:tc>
        <w:tc>
          <w:tcPr>
            <w:tcW w:w="985" w:type="dxa"/>
            <w:gridSpan w:val="2"/>
          </w:tcPr>
          <w:p w:rsidR="00C37B07" w:rsidRPr="00E8612E" w:rsidRDefault="00C37B07" w:rsidP="00D157A4">
            <w:pPr>
              <w:pStyle w:val="10"/>
              <w:ind w:firstLine="0"/>
              <w:jc w:val="both"/>
            </w:pPr>
            <w:r w:rsidRPr="00E8612E">
              <w:t>сентябрь</w:t>
            </w:r>
          </w:p>
        </w:tc>
        <w:tc>
          <w:tcPr>
            <w:tcW w:w="850" w:type="dxa"/>
          </w:tcPr>
          <w:p w:rsidR="00C37B07" w:rsidRPr="00E8612E" w:rsidRDefault="00C37B07" w:rsidP="00D157A4">
            <w:pPr>
              <w:pStyle w:val="10"/>
              <w:ind w:firstLine="0"/>
              <w:jc w:val="both"/>
            </w:pPr>
            <w:r w:rsidRPr="00E8612E">
              <w:t>октябрь</w:t>
            </w:r>
          </w:p>
        </w:tc>
        <w:tc>
          <w:tcPr>
            <w:tcW w:w="992" w:type="dxa"/>
            <w:gridSpan w:val="3"/>
          </w:tcPr>
          <w:p w:rsidR="00C37B07" w:rsidRPr="00E8612E" w:rsidRDefault="00C37B07" w:rsidP="00E8612E">
            <w:pPr>
              <w:pStyle w:val="10"/>
              <w:ind w:firstLine="709"/>
              <w:jc w:val="both"/>
            </w:pPr>
          </w:p>
        </w:tc>
        <w:tc>
          <w:tcPr>
            <w:tcW w:w="993" w:type="dxa"/>
            <w:gridSpan w:val="2"/>
          </w:tcPr>
          <w:p w:rsidR="00C37B07" w:rsidRPr="00E8612E" w:rsidRDefault="00C37B07" w:rsidP="00E8612E">
            <w:pPr>
              <w:pStyle w:val="10"/>
              <w:ind w:firstLine="709"/>
              <w:jc w:val="both"/>
            </w:pPr>
          </w:p>
        </w:tc>
        <w:tc>
          <w:tcPr>
            <w:tcW w:w="850" w:type="dxa"/>
            <w:gridSpan w:val="2"/>
          </w:tcPr>
          <w:p w:rsidR="00C37B07" w:rsidRPr="00E8612E" w:rsidRDefault="00C37B07" w:rsidP="00E8612E">
            <w:pPr>
              <w:pStyle w:val="10"/>
              <w:ind w:firstLine="709"/>
              <w:jc w:val="both"/>
            </w:pPr>
          </w:p>
        </w:tc>
        <w:tc>
          <w:tcPr>
            <w:tcW w:w="851" w:type="dxa"/>
          </w:tcPr>
          <w:p w:rsidR="00C37B07" w:rsidRPr="00E8612E" w:rsidRDefault="00C37B07" w:rsidP="00E8612E">
            <w:pPr>
              <w:pStyle w:val="10"/>
              <w:ind w:firstLine="709"/>
              <w:jc w:val="both"/>
            </w:pPr>
          </w:p>
        </w:tc>
        <w:tc>
          <w:tcPr>
            <w:tcW w:w="992" w:type="dxa"/>
            <w:gridSpan w:val="2"/>
          </w:tcPr>
          <w:p w:rsidR="00C37B07" w:rsidRPr="00E8612E" w:rsidRDefault="00C37B07" w:rsidP="00E8612E">
            <w:pPr>
              <w:pStyle w:val="10"/>
              <w:ind w:firstLine="709"/>
              <w:jc w:val="both"/>
            </w:pPr>
          </w:p>
        </w:tc>
      </w:tr>
      <w:tr w:rsidR="00C37B07" w:rsidRPr="00E8612E" w:rsidTr="00D157A4">
        <w:tc>
          <w:tcPr>
            <w:tcW w:w="2268" w:type="dxa"/>
          </w:tcPr>
          <w:p w:rsidR="00C37B07" w:rsidRPr="00E8612E" w:rsidRDefault="00C37B07" w:rsidP="00D157A4">
            <w:pPr>
              <w:pStyle w:val="10"/>
              <w:ind w:firstLine="0"/>
              <w:jc w:val="both"/>
            </w:pPr>
            <w:r w:rsidRPr="00E8612E">
              <w:t>2.5. Проведение "Дня дружбы" (командные мероприятия)</w:t>
            </w:r>
          </w:p>
        </w:tc>
        <w:tc>
          <w:tcPr>
            <w:tcW w:w="1250" w:type="dxa"/>
          </w:tcPr>
          <w:p w:rsidR="00C37B07" w:rsidRPr="00E8612E" w:rsidRDefault="00C37B07" w:rsidP="00E8612E">
            <w:pPr>
              <w:pStyle w:val="10"/>
              <w:ind w:firstLine="709"/>
              <w:jc w:val="both"/>
            </w:pPr>
          </w:p>
        </w:tc>
        <w:tc>
          <w:tcPr>
            <w:tcW w:w="985" w:type="dxa"/>
            <w:gridSpan w:val="2"/>
          </w:tcPr>
          <w:p w:rsidR="00C37B07" w:rsidRPr="00E8612E" w:rsidRDefault="00C37B07" w:rsidP="00D157A4">
            <w:pPr>
              <w:pStyle w:val="10"/>
              <w:ind w:firstLine="0"/>
              <w:jc w:val="both"/>
            </w:pPr>
            <w:r w:rsidRPr="00E8612E">
              <w:t>октябрь</w:t>
            </w:r>
          </w:p>
        </w:tc>
        <w:tc>
          <w:tcPr>
            <w:tcW w:w="850" w:type="dxa"/>
          </w:tcPr>
          <w:p w:rsidR="00C37B07" w:rsidRPr="00E8612E" w:rsidRDefault="00C37B07" w:rsidP="00E8612E">
            <w:pPr>
              <w:pStyle w:val="10"/>
              <w:ind w:firstLine="709"/>
              <w:jc w:val="both"/>
            </w:pPr>
          </w:p>
        </w:tc>
        <w:tc>
          <w:tcPr>
            <w:tcW w:w="992" w:type="dxa"/>
            <w:gridSpan w:val="3"/>
          </w:tcPr>
          <w:p w:rsidR="00C37B07" w:rsidRPr="00E8612E" w:rsidRDefault="00C37B07" w:rsidP="00E8612E">
            <w:pPr>
              <w:pStyle w:val="10"/>
              <w:ind w:firstLine="709"/>
              <w:jc w:val="both"/>
            </w:pPr>
          </w:p>
        </w:tc>
        <w:tc>
          <w:tcPr>
            <w:tcW w:w="993" w:type="dxa"/>
            <w:gridSpan w:val="2"/>
          </w:tcPr>
          <w:p w:rsidR="00C37B07" w:rsidRPr="00E8612E" w:rsidRDefault="00C37B07" w:rsidP="00E8612E">
            <w:pPr>
              <w:pStyle w:val="10"/>
              <w:ind w:firstLine="709"/>
              <w:jc w:val="both"/>
            </w:pPr>
          </w:p>
        </w:tc>
        <w:tc>
          <w:tcPr>
            <w:tcW w:w="850" w:type="dxa"/>
            <w:gridSpan w:val="2"/>
          </w:tcPr>
          <w:p w:rsidR="00C37B07" w:rsidRPr="00E8612E" w:rsidRDefault="00C37B07" w:rsidP="00E8612E">
            <w:pPr>
              <w:pStyle w:val="10"/>
              <w:ind w:firstLine="709"/>
              <w:jc w:val="both"/>
            </w:pPr>
          </w:p>
        </w:tc>
        <w:tc>
          <w:tcPr>
            <w:tcW w:w="851" w:type="dxa"/>
          </w:tcPr>
          <w:p w:rsidR="00C37B07" w:rsidRPr="00E8612E" w:rsidRDefault="00C37B07" w:rsidP="00D157A4">
            <w:pPr>
              <w:pStyle w:val="10"/>
              <w:ind w:firstLine="0"/>
              <w:jc w:val="both"/>
            </w:pPr>
            <w:r w:rsidRPr="00E8612E">
              <w:t>февраль</w:t>
            </w:r>
          </w:p>
        </w:tc>
        <w:tc>
          <w:tcPr>
            <w:tcW w:w="992" w:type="dxa"/>
            <w:gridSpan w:val="2"/>
          </w:tcPr>
          <w:p w:rsidR="00C37B07" w:rsidRPr="00E8612E" w:rsidRDefault="00C37B07" w:rsidP="00E8612E">
            <w:pPr>
              <w:pStyle w:val="10"/>
              <w:ind w:firstLine="709"/>
              <w:jc w:val="both"/>
            </w:pPr>
          </w:p>
        </w:tc>
      </w:tr>
      <w:tr w:rsidR="00C37B07" w:rsidRPr="00E8612E" w:rsidTr="00D157A4">
        <w:tc>
          <w:tcPr>
            <w:tcW w:w="2268" w:type="dxa"/>
          </w:tcPr>
          <w:p w:rsidR="00C37B07" w:rsidRPr="00E8612E" w:rsidRDefault="00C37B07" w:rsidP="00D157A4">
            <w:pPr>
              <w:pStyle w:val="10"/>
              <w:ind w:firstLine="0"/>
              <w:jc w:val="both"/>
            </w:pPr>
            <w:r w:rsidRPr="00E8612E">
              <w:t>2.6. Проведение воркшопа "Как распознать буллинг"</w:t>
            </w:r>
          </w:p>
        </w:tc>
        <w:tc>
          <w:tcPr>
            <w:tcW w:w="1250" w:type="dxa"/>
          </w:tcPr>
          <w:p w:rsidR="00C37B07" w:rsidRPr="00E8612E" w:rsidRDefault="00C37B07" w:rsidP="00E8612E">
            <w:pPr>
              <w:pStyle w:val="10"/>
              <w:ind w:firstLine="709"/>
              <w:jc w:val="both"/>
            </w:pPr>
          </w:p>
        </w:tc>
        <w:tc>
          <w:tcPr>
            <w:tcW w:w="985" w:type="dxa"/>
            <w:gridSpan w:val="2"/>
          </w:tcPr>
          <w:p w:rsidR="00C37B07" w:rsidRPr="00E8612E" w:rsidRDefault="00C37B07" w:rsidP="00E8612E">
            <w:pPr>
              <w:pStyle w:val="10"/>
              <w:ind w:firstLine="709"/>
              <w:jc w:val="both"/>
            </w:pPr>
          </w:p>
        </w:tc>
        <w:tc>
          <w:tcPr>
            <w:tcW w:w="850" w:type="dxa"/>
          </w:tcPr>
          <w:p w:rsidR="00C37B07" w:rsidRPr="00E8612E" w:rsidRDefault="00C37B07" w:rsidP="00E8612E">
            <w:pPr>
              <w:pStyle w:val="10"/>
              <w:ind w:firstLine="709"/>
              <w:jc w:val="both"/>
            </w:pPr>
          </w:p>
        </w:tc>
        <w:tc>
          <w:tcPr>
            <w:tcW w:w="992" w:type="dxa"/>
            <w:gridSpan w:val="3"/>
          </w:tcPr>
          <w:p w:rsidR="00C37B07" w:rsidRPr="00E8612E" w:rsidRDefault="00C37B07" w:rsidP="00E8612E">
            <w:pPr>
              <w:pStyle w:val="10"/>
              <w:ind w:firstLine="709"/>
              <w:jc w:val="both"/>
            </w:pPr>
          </w:p>
        </w:tc>
        <w:tc>
          <w:tcPr>
            <w:tcW w:w="993" w:type="dxa"/>
            <w:gridSpan w:val="2"/>
          </w:tcPr>
          <w:p w:rsidR="00C37B07" w:rsidRPr="00E8612E" w:rsidRDefault="00C37B07" w:rsidP="00D157A4">
            <w:pPr>
              <w:pStyle w:val="10"/>
              <w:ind w:firstLine="0"/>
              <w:jc w:val="both"/>
            </w:pPr>
            <w:r w:rsidRPr="00E8612E">
              <w:t>ноябрь</w:t>
            </w:r>
          </w:p>
        </w:tc>
        <w:tc>
          <w:tcPr>
            <w:tcW w:w="850" w:type="dxa"/>
            <w:gridSpan w:val="2"/>
          </w:tcPr>
          <w:p w:rsidR="00C37B07" w:rsidRPr="00E8612E" w:rsidRDefault="00C37B07" w:rsidP="00E8612E">
            <w:pPr>
              <w:pStyle w:val="10"/>
              <w:ind w:firstLine="709"/>
              <w:jc w:val="both"/>
            </w:pPr>
          </w:p>
        </w:tc>
        <w:tc>
          <w:tcPr>
            <w:tcW w:w="851" w:type="dxa"/>
          </w:tcPr>
          <w:p w:rsidR="00C37B07" w:rsidRPr="00E8612E" w:rsidRDefault="00C37B07" w:rsidP="00E8612E">
            <w:pPr>
              <w:pStyle w:val="10"/>
              <w:ind w:firstLine="709"/>
              <w:jc w:val="both"/>
            </w:pPr>
          </w:p>
        </w:tc>
        <w:tc>
          <w:tcPr>
            <w:tcW w:w="992" w:type="dxa"/>
            <w:gridSpan w:val="2"/>
          </w:tcPr>
          <w:p w:rsidR="00C37B07" w:rsidRPr="00E8612E" w:rsidRDefault="00C37B07" w:rsidP="00E8612E">
            <w:pPr>
              <w:pStyle w:val="10"/>
              <w:ind w:firstLine="709"/>
              <w:jc w:val="both"/>
            </w:pPr>
          </w:p>
        </w:tc>
      </w:tr>
      <w:tr w:rsidR="00C37B07" w:rsidRPr="00E8612E" w:rsidTr="00D157A4">
        <w:tc>
          <w:tcPr>
            <w:tcW w:w="2268" w:type="dxa"/>
          </w:tcPr>
          <w:p w:rsidR="00C37B07" w:rsidRPr="00E8612E" w:rsidRDefault="00D157A4" w:rsidP="00D157A4">
            <w:pPr>
              <w:pStyle w:val="10"/>
              <w:ind w:firstLine="0"/>
              <w:jc w:val="both"/>
            </w:pPr>
            <w:r>
              <w:t>3.</w:t>
            </w:r>
            <w:r w:rsidR="00C37B07" w:rsidRPr="00E8612E">
              <w:t>Работа с агрессорами и жертвами буллинга</w:t>
            </w:r>
          </w:p>
        </w:tc>
        <w:tc>
          <w:tcPr>
            <w:tcW w:w="1250" w:type="dxa"/>
          </w:tcPr>
          <w:p w:rsidR="00C37B07" w:rsidRPr="00E8612E" w:rsidRDefault="00D157A4" w:rsidP="00D157A4">
            <w:pPr>
              <w:pStyle w:val="10"/>
              <w:ind w:firstLine="0"/>
              <w:jc w:val="both"/>
            </w:pPr>
            <w:r>
              <w:t>5 мес.</w:t>
            </w:r>
          </w:p>
        </w:tc>
        <w:tc>
          <w:tcPr>
            <w:tcW w:w="985" w:type="dxa"/>
            <w:gridSpan w:val="2"/>
          </w:tcPr>
          <w:p w:rsidR="00C37B07" w:rsidRPr="00E8612E" w:rsidRDefault="00C37B07" w:rsidP="00E8612E">
            <w:pPr>
              <w:pStyle w:val="10"/>
              <w:ind w:firstLine="709"/>
              <w:jc w:val="both"/>
            </w:pPr>
          </w:p>
        </w:tc>
        <w:tc>
          <w:tcPr>
            <w:tcW w:w="850" w:type="dxa"/>
          </w:tcPr>
          <w:p w:rsidR="00C37B07" w:rsidRPr="00E8612E" w:rsidRDefault="00C37B07" w:rsidP="00E8612E">
            <w:pPr>
              <w:pStyle w:val="10"/>
              <w:ind w:firstLine="709"/>
              <w:jc w:val="both"/>
            </w:pPr>
          </w:p>
        </w:tc>
        <w:tc>
          <w:tcPr>
            <w:tcW w:w="992" w:type="dxa"/>
            <w:gridSpan w:val="3"/>
          </w:tcPr>
          <w:p w:rsidR="00C37B07" w:rsidRPr="00E8612E" w:rsidRDefault="00C37B07" w:rsidP="00E8612E">
            <w:pPr>
              <w:pStyle w:val="10"/>
              <w:ind w:firstLine="709"/>
              <w:jc w:val="both"/>
            </w:pPr>
          </w:p>
        </w:tc>
        <w:tc>
          <w:tcPr>
            <w:tcW w:w="993" w:type="dxa"/>
            <w:gridSpan w:val="2"/>
          </w:tcPr>
          <w:p w:rsidR="00C37B07" w:rsidRPr="00E8612E" w:rsidRDefault="00C37B07" w:rsidP="00E8612E">
            <w:pPr>
              <w:pStyle w:val="10"/>
              <w:ind w:firstLine="709"/>
              <w:jc w:val="both"/>
            </w:pPr>
          </w:p>
        </w:tc>
        <w:tc>
          <w:tcPr>
            <w:tcW w:w="850" w:type="dxa"/>
            <w:gridSpan w:val="2"/>
          </w:tcPr>
          <w:p w:rsidR="00C37B07" w:rsidRPr="00E8612E" w:rsidRDefault="00C37B07" w:rsidP="00E8612E">
            <w:pPr>
              <w:pStyle w:val="10"/>
              <w:ind w:firstLine="709"/>
              <w:jc w:val="both"/>
            </w:pPr>
          </w:p>
        </w:tc>
        <w:tc>
          <w:tcPr>
            <w:tcW w:w="851" w:type="dxa"/>
          </w:tcPr>
          <w:p w:rsidR="00C37B07" w:rsidRPr="00E8612E" w:rsidRDefault="00C37B07" w:rsidP="00E8612E">
            <w:pPr>
              <w:pStyle w:val="10"/>
              <w:ind w:firstLine="709"/>
              <w:jc w:val="both"/>
            </w:pPr>
          </w:p>
        </w:tc>
        <w:tc>
          <w:tcPr>
            <w:tcW w:w="992" w:type="dxa"/>
            <w:gridSpan w:val="2"/>
          </w:tcPr>
          <w:p w:rsidR="00C37B07" w:rsidRPr="00E8612E" w:rsidRDefault="00C37B07" w:rsidP="00E8612E">
            <w:pPr>
              <w:pStyle w:val="10"/>
              <w:ind w:firstLine="709"/>
              <w:jc w:val="both"/>
            </w:pPr>
          </w:p>
        </w:tc>
      </w:tr>
      <w:tr w:rsidR="00C37B07" w:rsidRPr="00E8612E" w:rsidTr="00D157A4">
        <w:tc>
          <w:tcPr>
            <w:tcW w:w="2268" w:type="dxa"/>
          </w:tcPr>
          <w:p w:rsidR="00C37B07" w:rsidRPr="00E8612E" w:rsidRDefault="00D157A4" w:rsidP="00D157A4">
            <w:pPr>
              <w:pStyle w:val="10"/>
              <w:ind w:firstLine="0"/>
              <w:jc w:val="both"/>
            </w:pPr>
            <w:r>
              <w:t>3.1.</w:t>
            </w:r>
            <w:r w:rsidR="00C37B07" w:rsidRPr="00E8612E">
              <w:t>Психологиче</w:t>
            </w:r>
            <w:r w:rsidR="00C37B07" w:rsidRPr="00E8612E">
              <w:lastRenderedPageBreak/>
              <w:t>ская работа с жертвами буллинга</w:t>
            </w:r>
          </w:p>
        </w:tc>
        <w:tc>
          <w:tcPr>
            <w:tcW w:w="1250" w:type="dxa"/>
          </w:tcPr>
          <w:p w:rsidR="00C37B07" w:rsidRPr="00E8612E" w:rsidRDefault="00C37B07" w:rsidP="00E8612E">
            <w:pPr>
              <w:pStyle w:val="10"/>
              <w:ind w:firstLine="709"/>
              <w:jc w:val="both"/>
            </w:pPr>
          </w:p>
        </w:tc>
        <w:tc>
          <w:tcPr>
            <w:tcW w:w="985" w:type="dxa"/>
            <w:gridSpan w:val="2"/>
          </w:tcPr>
          <w:p w:rsidR="00C37B07" w:rsidRPr="00E8612E" w:rsidRDefault="00C37B07" w:rsidP="00D157A4">
            <w:pPr>
              <w:pStyle w:val="10"/>
              <w:ind w:firstLine="0"/>
              <w:jc w:val="both"/>
            </w:pPr>
            <w:r w:rsidRPr="00E8612E">
              <w:t>сентя</w:t>
            </w:r>
            <w:r w:rsidRPr="00E8612E">
              <w:lastRenderedPageBreak/>
              <w:t>брь</w:t>
            </w:r>
          </w:p>
        </w:tc>
        <w:tc>
          <w:tcPr>
            <w:tcW w:w="850" w:type="dxa"/>
            <w:shd w:val="clear" w:color="auto" w:fill="D9D9D9" w:themeFill="background1" w:themeFillShade="D9"/>
          </w:tcPr>
          <w:p w:rsidR="00C37B07" w:rsidRPr="00E8612E" w:rsidRDefault="00C37B07" w:rsidP="00D157A4">
            <w:pPr>
              <w:pStyle w:val="10"/>
              <w:ind w:firstLine="0"/>
              <w:jc w:val="both"/>
            </w:pPr>
            <w:r w:rsidRPr="00E8612E">
              <w:lastRenderedPageBreak/>
              <w:t>октя</w:t>
            </w:r>
            <w:r w:rsidRPr="00E8612E">
              <w:lastRenderedPageBreak/>
              <w:t xml:space="preserve">брь </w:t>
            </w:r>
          </w:p>
        </w:tc>
        <w:tc>
          <w:tcPr>
            <w:tcW w:w="992" w:type="dxa"/>
            <w:gridSpan w:val="3"/>
            <w:shd w:val="clear" w:color="auto" w:fill="D9D9D9" w:themeFill="background1" w:themeFillShade="D9"/>
          </w:tcPr>
          <w:p w:rsidR="00C37B07" w:rsidRPr="00E8612E" w:rsidRDefault="00C37B07" w:rsidP="00D157A4">
            <w:pPr>
              <w:pStyle w:val="10"/>
              <w:ind w:firstLine="0"/>
              <w:jc w:val="both"/>
            </w:pPr>
            <w:r w:rsidRPr="00E8612E">
              <w:lastRenderedPageBreak/>
              <w:t>ноябр</w:t>
            </w:r>
            <w:r w:rsidRPr="00E8612E">
              <w:lastRenderedPageBreak/>
              <w:t>ь</w:t>
            </w:r>
          </w:p>
        </w:tc>
        <w:tc>
          <w:tcPr>
            <w:tcW w:w="993" w:type="dxa"/>
            <w:gridSpan w:val="2"/>
            <w:shd w:val="clear" w:color="auto" w:fill="D9D9D9" w:themeFill="background1" w:themeFillShade="D9"/>
          </w:tcPr>
          <w:p w:rsidR="00C37B07" w:rsidRPr="00E8612E" w:rsidRDefault="00C37B07" w:rsidP="00D157A4">
            <w:pPr>
              <w:pStyle w:val="10"/>
              <w:ind w:firstLine="0"/>
              <w:jc w:val="both"/>
            </w:pPr>
            <w:r w:rsidRPr="00E8612E">
              <w:lastRenderedPageBreak/>
              <w:t>декаб</w:t>
            </w:r>
            <w:r w:rsidRPr="00E8612E">
              <w:lastRenderedPageBreak/>
              <w:t xml:space="preserve">рь </w:t>
            </w:r>
          </w:p>
        </w:tc>
        <w:tc>
          <w:tcPr>
            <w:tcW w:w="850" w:type="dxa"/>
            <w:gridSpan w:val="2"/>
          </w:tcPr>
          <w:p w:rsidR="00C37B07" w:rsidRPr="00E8612E" w:rsidRDefault="00C37B07" w:rsidP="00E8612E">
            <w:pPr>
              <w:pStyle w:val="10"/>
              <w:ind w:firstLine="709"/>
              <w:jc w:val="both"/>
            </w:pPr>
          </w:p>
        </w:tc>
        <w:tc>
          <w:tcPr>
            <w:tcW w:w="851" w:type="dxa"/>
          </w:tcPr>
          <w:p w:rsidR="00C37B07" w:rsidRPr="00E8612E" w:rsidRDefault="00C37B07" w:rsidP="00E8612E">
            <w:pPr>
              <w:pStyle w:val="10"/>
              <w:ind w:firstLine="709"/>
              <w:jc w:val="both"/>
            </w:pPr>
          </w:p>
        </w:tc>
        <w:tc>
          <w:tcPr>
            <w:tcW w:w="992" w:type="dxa"/>
            <w:gridSpan w:val="2"/>
          </w:tcPr>
          <w:p w:rsidR="00C37B07" w:rsidRPr="00E8612E" w:rsidRDefault="00C37B07" w:rsidP="00E8612E">
            <w:pPr>
              <w:pStyle w:val="10"/>
              <w:ind w:firstLine="709"/>
              <w:jc w:val="both"/>
            </w:pPr>
          </w:p>
        </w:tc>
      </w:tr>
      <w:tr w:rsidR="00C37B07" w:rsidRPr="00E8612E" w:rsidTr="00D157A4">
        <w:tc>
          <w:tcPr>
            <w:tcW w:w="2268" w:type="dxa"/>
          </w:tcPr>
          <w:p w:rsidR="00C37B07" w:rsidRPr="00E8612E" w:rsidRDefault="00D157A4" w:rsidP="00D157A4">
            <w:pPr>
              <w:pStyle w:val="10"/>
              <w:ind w:firstLine="0"/>
              <w:jc w:val="both"/>
            </w:pPr>
            <w:r>
              <w:lastRenderedPageBreak/>
              <w:t>3.2.</w:t>
            </w:r>
            <w:r w:rsidR="00C37B07" w:rsidRPr="00E8612E">
              <w:t>Работа с агрессорами (психологические тренинги, медиация)</w:t>
            </w:r>
          </w:p>
        </w:tc>
        <w:tc>
          <w:tcPr>
            <w:tcW w:w="1250" w:type="dxa"/>
          </w:tcPr>
          <w:p w:rsidR="00C37B07" w:rsidRPr="00E8612E" w:rsidRDefault="00C37B07" w:rsidP="00E8612E">
            <w:pPr>
              <w:pStyle w:val="10"/>
              <w:ind w:firstLine="709"/>
              <w:jc w:val="both"/>
            </w:pPr>
          </w:p>
        </w:tc>
        <w:tc>
          <w:tcPr>
            <w:tcW w:w="985" w:type="dxa"/>
            <w:gridSpan w:val="2"/>
          </w:tcPr>
          <w:p w:rsidR="00C37B07" w:rsidRPr="00E8612E" w:rsidRDefault="00C37B07" w:rsidP="00D157A4">
            <w:pPr>
              <w:pStyle w:val="10"/>
              <w:ind w:firstLine="0"/>
              <w:jc w:val="both"/>
            </w:pPr>
            <w:r w:rsidRPr="00E8612E">
              <w:t>сентябрь</w:t>
            </w:r>
          </w:p>
        </w:tc>
        <w:tc>
          <w:tcPr>
            <w:tcW w:w="850" w:type="dxa"/>
            <w:shd w:val="clear" w:color="auto" w:fill="D9D9D9" w:themeFill="background1" w:themeFillShade="D9"/>
          </w:tcPr>
          <w:p w:rsidR="00C37B07" w:rsidRPr="00E8612E" w:rsidRDefault="00C37B07" w:rsidP="00D157A4">
            <w:pPr>
              <w:pStyle w:val="10"/>
              <w:ind w:firstLine="0"/>
              <w:jc w:val="both"/>
            </w:pPr>
            <w:r w:rsidRPr="00E8612E">
              <w:t xml:space="preserve">октябрь </w:t>
            </w:r>
          </w:p>
        </w:tc>
        <w:tc>
          <w:tcPr>
            <w:tcW w:w="992" w:type="dxa"/>
            <w:gridSpan w:val="3"/>
            <w:shd w:val="clear" w:color="auto" w:fill="D9D9D9" w:themeFill="background1" w:themeFillShade="D9"/>
          </w:tcPr>
          <w:p w:rsidR="00C37B07" w:rsidRPr="00E8612E" w:rsidRDefault="00C37B07" w:rsidP="00D157A4">
            <w:pPr>
              <w:pStyle w:val="10"/>
              <w:ind w:firstLine="0"/>
              <w:jc w:val="both"/>
            </w:pPr>
            <w:r w:rsidRPr="00E8612E">
              <w:t>ноябрь</w:t>
            </w:r>
          </w:p>
        </w:tc>
        <w:tc>
          <w:tcPr>
            <w:tcW w:w="993" w:type="dxa"/>
            <w:gridSpan w:val="2"/>
            <w:shd w:val="clear" w:color="auto" w:fill="D9D9D9" w:themeFill="background1" w:themeFillShade="D9"/>
          </w:tcPr>
          <w:p w:rsidR="00C37B07" w:rsidRPr="00E8612E" w:rsidRDefault="00C37B07" w:rsidP="00D157A4">
            <w:pPr>
              <w:pStyle w:val="10"/>
              <w:ind w:firstLine="0"/>
              <w:jc w:val="both"/>
            </w:pPr>
            <w:r w:rsidRPr="00E8612E">
              <w:t xml:space="preserve">декабрь </w:t>
            </w:r>
          </w:p>
        </w:tc>
        <w:tc>
          <w:tcPr>
            <w:tcW w:w="850" w:type="dxa"/>
            <w:gridSpan w:val="2"/>
          </w:tcPr>
          <w:p w:rsidR="00C37B07" w:rsidRPr="00E8612E" w:rsidRDefault="00C37B07" w:rsidP="00E8612E">
            <w:pPr>
              <w:pStyle w:val="10"/>
              <w:ind w:firstLine="709"/>
              <w:jc w:val="both"/>
            </w:pPr>
          </w:p>
        </w:tc>
        <w:tc>
          <w:tcPr>
            <w:tcW w:w="851" w:type="dxa"/>
          </w:tcPr>
          <w:p w:rsidR="00C37B07" w:rsidRPr="00E8612E" w:rsidRDefault="00C37B07" w:rsidP="00E8612E">
            <w:pPr>
              <w:pStyle w:val="10"/>
              <w:ind w:firstLine="709"/>
              <w:jc w:val="both"/>
            </w:pPr>
          </w:p>
        </w:tc>
        <w:tc>
          <w:tcPr>
            <w:tcW w:w="992" w:type="dxa"/>
            <w:gridSpan w:val="2"/>
          </w:tcPr>
          <w:p w:rsidR="00C37B07" w:rsidRPr="00E8612E" w:rsidRDefault="00C37B07" w:rsidP="00E8612E">
            <w:pPr>
              <w:pStyle w:val="10"/>
              <w:ind w:firstLine="709"/>
              <w:jc w:val="both"/>
            </w:pPr>
          </w:p>
        </w:tc>
      </w:tr>
      <w:tr w:rsidR="00C37B07" w:rsidRPr="00E8612E" w:rsidTr="00D157A4">
        <w:tc>
          <w:tcPr>
            <w:tcW w:w="2268" w:type="dxa"/>
          </w:tcPr>
          <w:p w:rsidR="00C37B07" w:rsidRPr="00E8612E" w:rsidRDefault="00D157A4" w:rsidP="00D157A4">
            <w:pPr>
              <w:pStyle w:val="10"/>
              <w:ind w:firstLine="0"/>
              <w:jc w:val="both"/>
            </w:pPr>
            <w:r>
              <w:t>4.</w:t>
            </w:r>
            <w:r w:rsidR="00C37B07" w:rsidRPr="00E8612E">
              <w:t>Оценка и мониторинг эффективности практики</w:t>
            </w:r>
          </w:p>
        </w:tc>
        <w:tc>
          <w:tcPr>
            <w:tcW w:w="1250" w:type="dxa"/>
          </w:tcPr>
          <w:p w:rsidR="00C37B07" w:rsidRPr="00E8612E" w:rsidRDefault="00D157A4" w:rsidP="00D157A4">
            <w:pPr>
              <w:pStyle w:val="10"/>
              <w:ind w:firstLine="0"/>
              <w:jc w:val="both"/>
            </w:pPr>
            <w:r>
              <w:t>2 мес.</w:t>
            </w:r>
          </w:p>
        </w:tc>
        <w:tc>
          <w:tcPr>
            <w:tcW w:w="985" w:type="dxa"/>
            <w:gridSpan w:val="2"/>
          </w:tcPr>
          <w:p w:rsidR="00C37B07" w:rsidRPr="00E8612E" w:rsidRDefault="00C37B07" w:rsidP="00E8612E">
            <w:pPr>
              <w:pStyle w:val="10"/>
              <w:ind w:firstLine="709"/>
              <w:jc w:val="both"/>
            </w:pPr>
          </w:p>
        </w:tc>
        <w:tc>
          <w:tcPr>
            <w:tcW w:w="850" w:type="dxa"/>
          </w:tcPr>
          <w:p w:rsidR="00C37B07" w:rsidRPr="00E8612E" w:rsidRDefault="00C37B07" w:rsidP="00E8612E">
            <w:pPr>
              <w:pStyle w:val="10"/>
              <w:ind w:firstLine="709"/>
              <w:jc w:val="both"/>
            </w:pPr>
          </w:p>
        </w:tc>
        <w:tc>
          <w:tcPr>
            <w:tcW w:w="992" w:type="dxa"/>
            <w:gridSpan w:val="3"/>
          </w:tcPr>
          <w:p w:rsidR="00C37B07" w:rsidRPr="00E8612E" w:rsidRDefault="00C37B07" w:rsidP="00E8612E">
            <w:pPr>
              <w:pStyle w:val="10"/>
              <w:ind w:firstLine="709"/>
              <w:jc w:val="both"/>
            </w:pPr>
          </w:p>
        </w:tc>
        <w:tc>
          <w:tcPr>
            <w:tcW w:w="993" w:type="dxa"/>
            <w:gridSpan w:val="2"/>
          </w:tcPr>
          <w:p w:rsidR="00C37B07" w:rsidRPr="00E8612E" w:rsidRDefault="00C37B07" w:rsidP="00E8612E">
            <w:pPr>
              <w:pStyle w:val="10"/>
              <w:ind w:firstLine="709"/>
              <w:jc w:val="both"/>
            </w:pPr>
          </w:p>
        </w:tc>
        <w:tc>
          <w:tcPr>
            <w:tcW w:w="850" w:type="dxa"/>
            <w:gridSpan w:val="2"/>
          </w:tcPr>
          <w:p w:rsidR="00C37B07" w:rsidRPr="00E8612E" w:rsidRDefault="00C37B07" w:rsidP="00E8612E">
            <w:pPr>
              <w:pStyle w:val="10"/>
              <w:ind w:firstLine="709"/>
              <w:jc w:val="both"/>
            </w:pPr>
          </w:p>
        </w:tc>
        <w:tc>
          <w:tcPr>
            <w:tcW w:w="851" w:type="dxa"/>
          </w:tcPr>
          <w:p w:rsidR="00C37B07" w:rsidRPr="00E8612E" w:rsidRDefault="00C37B07" w:rsidP="00E8612E">
            <w:pPr>
              <w:pStyle w:val="10"/>
              <w:ind w:firstLine="709"/>
              <w:jc w:val="both"/>
            </w:pPr>
          </w:p>
        </w:tc>
        <w:tc>
          <w:tcPr>
            <w:tcW w:w="992" w:type="dxa"/>
            <w:gridSpan w:val="2"/>
          </w:tcPr>
          <w:p w:rsidR="00C37B07" w:rsidRPr="00E8612E" w:rsidRDefault="00C37B07" w:rsidP="00E8612E">
            <w:pPr>
              <w:pStyle w:val="10"/>
              <w:ind w:firstLine="709"/>
              <w:jc w:val="both"/>
            </w:pPr>
          </w:p>
        </w:tc>
      </w:tr>
      <w:tr w:rsidR="00C37B07" w:rsidRPr="00E8612E" w:rsidTr="00D157A4">
        <w:tc>
          <w:tcPr>
            <w:tcW w:w="2268" w:type="dxa"/>
          </w:tcPr>
          <w:p w:rsidR="00C37B07" w:rsidRPr="00E8612E" w:rsidRDefault="00C37B07" w:rsidP="00D157A4">
            <w:pPr>
              <w:pStyle w:val="10"/>
              <w:ind w:firstLine="0"/>
              <w:jc w:val="both"/>
            </w:pPr>
            <w:r w:rsidRPr="00E8612E">
              <w:t>4.1. Проведение анонимных опросов среди учеников о проблемах буллинга</w:t>
            </w:r>
          </w:p>
        </w:tc>
        <w:tc>
          <w:tcPr>
            <w:tcW w:w="1250" w:type="dxa"/>
          </w:tcPr>
          <w:p w:rsidR="00C37B07" w:rsidRPr="00E8612E" w:rsidRDefault="00C37B07" w:rsidP="00E8612E">
            <w:pPr>
              <w:pStyle w:val="10"/>
              <w:ind w:firstLine="709"/>
              <w:jc w:val="both"/>
            </w:pPr>
          </w:p>
        </w:tc>
        <w:tc>
          <w:tcPr>
            <w:tcW w:w="985" w:type="dxa"/>
            <w:gridSpan w:val="2"/>
          </w:tcPr>
          <w:p w:rsidR="00C37B07" w:rsidRPr="00E8612E" w:rsidRDefault="00C37B07" w:rsidP="00D157A4">
            <w:pPr>
              <w:pStyle w:val="10"/>
              <w:ind w:firstLine="0"/>
              <w:jc w:val="both"/>
            </w:pPr>
            <w:r w:rsidRPr="00E8612E">
              <w:t>сентябрь</w:t>
            </w:r>
          </w:p>
        </w:tc>
        <w:tc>
          <w:tcPr>
            <w:tcW w:w="850" w:type="dxa"/>
            <w:shd w:val="clear" w:color="auto" w:fill="D9D9D9" w:themeFill="background1" w:themeFillShade="D9"/>
          </w:tcPr>
          <w:p w:rsidR="00C37B07" w:rsidRPr="00E8612E" w:rsidRDefault="00C37B07" w:rsidP="00E8612E">
            <w:pPr>
              <w:pStyle w:val="10"/>
              <w:ind w:firstLine="709"/>
              <w:jc w:val="both"/>
            </w:pPr>
          </w:p>
        </w:tc>
        <w:tc>
          <w:tcPr>
            <w:tcW w:w="992" w:type="dxa"/>
            <w:gridSpan w:val="3"/>
            <w:shd w:val="clear" w:color="auto" w:fill="D9D9D9" w:themeFill="background1" w:themeFillShade="D9"/>
          </w:tcPr>
          <w:p w:rsidR="00C37B07" w:rsidRPr="00E8612E" w:rsidRDefault="00C37B07" w:rsidP="00D157A4">
            <w:pPr>
              <w:pStyle w:val="10"/>
              <w:ind w:firstLine="0"/>
              <w:jc w:val="both"/>
            </w:pPr>
            <w:r w:rsidRPr="00E8612E">
              <w:t>ноябрь</w:t>
            </w:r>
          </w:p>
        </w:tc>
        <w:tc>
          <w:tcPr>
            <w:tcW w:w="993" w:type="dxa"/>
            <w:gridSpan w:val="2"/>
            <w:shd w:val="clear" w:color="auto" w:fill="D9D9D9" w:themeFill="background1" w:themeFillShade="D9"/>
          </w:tcPr>
          <w:p w:rsidR="00C37B07" w:rsidRPr="00E8612E" w:rsidRDefault="00C37B07" w:rsidP="00D157A4">
            <w:pPr>
              <w:pStyle w:val="10"/>
              <w:ind w:firstLine="0"/>
              <w:jc w:val="both"/>
            </w:pPr>
            <w:r w:rsidRPr="00E8612E">
              <w:t xml:space="preserve">декабрь </w:t>
            </w:r>
          </w:p>
        </w:tc>
        <w:tc>
          <w:tcPr>
            <w:tcW w:w="850" w:type="dxa"/>
            <w:gridSpan w:val="2"/>
          </w:tcPr>
          <w:p w:rsidR="00C37B07" w:rsidRPr="00E8612E" w:rsidRDefault="00C37B07" w:rsidP="00E8612E">
            <w:pPr>
              <w:pStyle w:val="10"/>
              <w:ind w:firstLine="709"/>
              <w:jc w:val="both"/>
            </w:pPr>
          </w:p>
        </w:tc>
        <w:tc>
          <w:tcPr>
            <w:tcW w:w="851" w:type="dxa"/>
          </w:tcPr>
          <w:p w:rsidR="00C37B07" w:rsidRPr="00E8612E" w:rsidRDefault="00C37B07" w:rsidP="00E8612E">
            <w:pPr>
              <w:pStyle w:val="10"/>
              <w:ind w:firstLine="709"/>
              <w:jc w:val="both"/>
            </w:pPr>
          </w:p>
        </w:tc>
        <w:tc>
          <w:tcPr>
            <w:tcW w:w="992" w:type="dxa"/>
            <w:gridSpan w:val="2"/>
          </w:tcPr>
          <w:p w:rsidR="00C37B07" w:rsidRPr="00E8612E" w:rsidRDefault="00C37B07" w:rsidP="00E8612E">
            <w:pPr>
              <w:pStyle w:val="10"/>
              <w:ind w:firstLine="709"/>
              <w:jc w:val="both"/>
            </w:pPr>
          </w:p>
        </w:tc>
      </w:tr>
      <w:tr w:rsidR="00C37B07" w:rsidRPr="00E8612E" w:rsidTr="00D157A4">
        <w:tc>
          <w:tcPr>
            <w:tcW w:w="2268" w:type="dxa"/>
          </w:tcPr>
          <w:p w:rsidR="00C37B07" w:rsidRPr="00E8612E" w:rsidRDefault="00C37B07" w:rsidP="00D157A4">
            <w:pPr>
              <w:pStyle w:val="10"/>
              <w:ind w:firstLine="0"/>
              <w:jc w:val="both"/>
            </w:pPr>
            <w:r w:rsidRPr="00E8612E">
              <w:t>4.2. Анализ и обсуждение результатов с педагогами и родителями</w:t>
            </w:r>
          </w:p>
        </w:tc>
        <w:tc>
          <w:tcPr>
            <w:tcW w:w="1250" w:type="dxa"/>
          </w:tcPr>
          <w:p w:rsidR="00C37B07" w:rsidRPr="00E8612E" w:rsidRDefault="00C37B07" w:rsidP="00E8612E">
            <w:pPr>
              <w:pStyle w:val="10"/>
              <w:ind w:firstLine="709"/>
              <w:jc w:val="both"/>
            </w:pPr>
          </w:p>
        </w:tc>
        <w:tc>
          <w:tcPr>
            <w:tcW w:w="985" w:type="dxa"/>
            <w:gridSpan w:val="2"/>
          </w:tcPr>
          <w:p w:rsidR="00C37B07" w:rsidRPr="00E8612E" w:rsidRDefault="00C37B07" w:rsidP="00E8612E">
            <w:pPr>
              <w:pStyle w:val="10"/>
              <w:ind w:firstLine="709"/>
              <w:jc w:val="both"/>
            </w:pPr>
          </w:p>
        </w:tc>
        <w:tc>
          <w:tcPr>
            <w:tcW w:w="850" w:type="dxa"/>
          </w:tcPr>
          <w:p w:rsidR="00C37B07" w:rsidRPr="00E8612E" w:rsidRDefault="00C37B07" w:rsidP="00E8612E">
            <w:pPr>
              <w:pStyle w:val="10"/>
              <w:ind w:firstLine="709"/>
              <w:jc w:val="both"/>
            </w:pPr>
          </w:p>
        </w:tc>
        <w:tc>
          <w:tcPr>
            <w:tcW w:w="992" w:type="dxa"/>
            <w:gridSpan w:val="3"/>
          </w:tcPr>
          <w:p w:rsidR="00C37B07" w:rsidRPr="00E8612E" w:rsidRDefault="00C37B07" w:rsidP="00E8612E">
            <w:pPr>
              <w:pStyle w:val="10"/>
              <w:ind w:firstLine="709"/>
              <w:jc w:val="both"/>
            </w:pPr>
          </w:p>
        </w:tc>
        <w:tc>
          <w:tcPr>
            <w:tcW w:w="993" w:type="dxa"/>
            <w:gridSpan w:val="2"/>
          </w:tcPr>
          <w:p w:rsidR="00C37B07" w:rsidRPr="00E8612E" w:rsidRDefault="00C37B07" w:rsidP="00D157A4">
            <w:pPr>
              <w:pStyle w:val="10"/>
              <w:ind w:firstLine="0"/>
              <w:jc w:val="both"/>
            </w:pPr>
            <w:r w:rsidRPr="00E8612E">
              <w:t>декабрь</w:t>
            </w:r>
          </w:p>
        </w:tc>
        <w:tc>
          <w:tcPr>
            <w:tcW w:w="850" w:type="dxa"/>
            <w:gridSpan w:val="2"/>
          </w:tcPr>
          <w:p w:rsidR="00C37B07" w:rsidRPr="00E8612E" w:rsidRDefault="00C37B07" w:rsidP="00E8612E">
            <w:pPr>
              <w:pStyle w:val="10"/>
              <w:ind w:firstLine="709"/>
              <w:jc w:val="both"/>
            </w:pPr>
          </w:p>
        </w:tc>
        <w:tc>
          <w:tcPr>
            <w:tcW w:w="851" w:type="dxa"/>
          </w:tcPr>
          <w:p w:rsidR="00C37B07" w:rsidRPr="00E8612E" w:rsidRDefault="00C37B07" w:rsidP="00D157A4">
            <w:pPr>
              <w:pStyle w:val="10"/>
              <w:ind w:firstLine="0"/>
              <w:jc w:val="both"/>
            </w:pPr>
            <w:r w:rsidRPr="00E8612E">
              <w:t>февраль</w:t>
            </w:r>
          </w:p>
        </w:tc>
        <w:tc>
          <w:tcPr>
            <w:tcW w:w="992" w:type="dxa"/>
            <w:gridSpan w:val="2"/>
          </w:tcPr>
          <w:p w:rsidR="00C37B07" w:rsidRPr="00E8612E" w:rsidRDefault="00C37B07" w:rsidP="00E8612E">
            <w:pPr>
              <w:pStyle w:val="10"/>
              <w:ind w:firstLine="709"/>
              <w:jc w:val="both"/>
            </w:pPr>
          </w:p>
        </w:tc>
      </w:tr>
      <w:tr w:rsidR="00C37B07" w:rsidRPr="00E8612E" w:rsidTr="00D157A4">
        <w:tc>
          <w:tcPr>
            <w:tcW w:w="2268" w:type="dxa"/>
          </w:tcPr>
          <w:p w:rsidR="00C37B07" w:rsidRPr="00E8612E" w:rsidRDefault="00D157A4" w:rsidP="00D157A4">
            <w:pPr>
              <w:pStyle w:val="10"/>
              <w:ind w:firstLine="0"/>
              <w:jc w:val="both"/>
            </w:pPr>
            <w:r>
              <w:t>5.</w:t>
            </w:r>
            <w:r w:rsidR="00C37B07" w:rsidRPr="00E8612E">
              <w:t>Заключительный этап</w:t>
            </w:r>
          </w:p>
        </w:tc>
        <w:tc>
          <w:tcPr>
            <w:tcW w:w="1250" w:type="dxa"/>
          </w:tcPr>
          <w:p w:rsidR="00C37B07" w:rsidRPr="00E8612E" w:rsidRDefault="00D157A4" w:rsidP="00D157A4">
            <w:pPr>
              <w:pStyle w:val="10"/>
              <w:ind w:firstLine="0"/>
              <w:jc w:val="both"/>
            </w:pPr>
            <w:r>
              <w:t>1 мес.</w:t>
            </w:r>
          </w:p>
        </w:tc>
        <w:tc>
          <w:tcPr>
            <w:tcW w:w="985" w:type="dxa"/>
            <w:gridSpan w:val="2"/>
          </w:tcPr>
          <w:p w:rsidR="00C37B07" w:rsidRPr="00E8612E" w:rsidRDefault="00C37B07" w:rsidP="00E8612E">
            <w:pPr>
              <w:pStyle w:val="10"/>
              <w:ind w:firstLine="709"/>
              <w:jc w:val="both"/>
            </w:pPr>
          </w:p>
        </w:tc>
        <w:tc>
          <w:tcPr>
            <w:tcW w:w="850" w:type="dxa"/>
          </w:tcPr>
          <w:p w:rsidR="00C37B07" w:rsidRPr="00E8612E" w:rsidRDefault="00C37B07" w:rsidP="00E8612E">
            <w:pPr>
              <w:pStyle w:val="10"/>
              <w:ind w:firstLine="709"/>
              <w:jc w:val="both"/>
            </w:pPr>
          </w:p>
        </w:tc>
        <w:tc>
          <w:tcPr>
            <w:tcW w:w="992" w:type="dxa"/>
            <w:gridSpan w:val="3"/>
          </w:tcPr>
          <w:p w:rsidR="00C37B07" w:rsidRPr="00E8612E" w:rsidRDefault="00C37B07" w:rsidP="00E8612E">
            <w:pPr>
              <w:pStyle w:val="10"/>
              <w:ind w:firstLine="709"/>
              <w:jc w:val="both"/>
            </w:pPr>
          </w:p>
        </w:tc>
        <w:tc>
          <w:tcPr>
            <w:tcW w:w="993" w:type="dxa"/>
            <w:gridSpan w:val="2"/>
          </w:tcPr>
          <w:p w:rsidR="00C37B07" w:rsidRPr="00E8612E" w:rsidRDefault="00C37B07" w:rsidP="00E8612E">
            <w:pPr>
              <w:pStyle w:val="10"/>
              <w:ind w:firstLine="709"/>
              <w:jc w:val="both"/>
            </w:pPr>
          </w:p>
        </w:tc>
        <w:tc>
          <w:tcPr>
            <w:tcW w:w="850" w:type="dxa"/>
            <w:gridSpan w:val="2"/>
          </w:tcPr>
          <w:p w:rsidR="00C37B07" w:rsidRPr="00E8612E" w:rsidRDefault="00C37B07" w:rsidP="00E8612E">
            <w:pPr>
              <w:pStyle w:val="10"/>
              <w:ind w:firstLine="709"/>
              <w:jc w:val="both"/>
            </w:pPr>
          </w:p>
        </w:tc>
        <w:tc>
          <w:tcPr>
            <w:tcW w:w="851" w:type="dxa"/>
          </w:tcPr>
          <w:p w:rsidR="00C37B07" w:rsidRPr="00E8612E" w:rsidRDefault="00C37B07" w:rsidP="00E8612E">
            <w:pPr>
              <w:pStyle w:val="10"/>
              <w:ind w:firstLine="709"/>
              <w:jc w:val="both"/>
            </w:pPr>
          </w:p>
        </w:tc>
        <w:tc>
          <w:tcPr>
            <w:tcW w:w="992" w:type="dxa"/>
            <w:gridSpan w:val="2"/>
          </w:tcPr>
          <w:p w:rsidR="00C37B07" w:rsidRPr="00E8612E" w:rsidRDefault="00C37B07" w:rsidP="00E8612E">
            <w:pPr>
              <w:pStyle w:val="10"/>
              <w:ind w:firstLine="709"/>
              <w:jc w:val="both"/>
            </w:pPr>
          </w:p>
        </w:tc>
      </w:tr>
      <w:tr w:rsidR="00C37B07" w:rsidRPr="00E8612E" w:rsidTr="00D157A4">
        <w:tc>
          <w:tcPr>
            <w:tcW w:w="2268" w:type="dxa"/>
          </w:tcPr>
          <w:p w:rsidR="00C37B07" w:rsidRPr="00E8612E" w:rsidRDefault="00C37B07" w:rsidP="00D157A4">
            <w:pPr>
              <w:pStyle w:val="10"/>
              <w:ind w:firstLine="0"/>
              <w:jc w:val="both"/>
            </w:pPr>
            <w:r w:rsidRPr="00E8612E">
              <w:t>5.1. Подведение итогов, обсуждение успехов и проблем</w:t>
            </w:r>
          </w:p>
        </w:tc>
        <w:tc>
          <w:tcPr>
            <w:tcW w:w="1250" w:type="dxa"/>
          </w:tcPr>
          <w:p w:rsidR="00C37B07" w:rsidRPr="00E8612E" w:rsidRDefault="00C37B07" w:rsidP="00E8612E">
            <w:pPr>
              <w:pStyle w:val="10"/>
              <w:ind w:firstLine="709"/>
              <w:jc w:val="both"/>
            </w:pPr>
          </w:p>
        </w:tc>
        <w:tc>
          <w:tcPr>
            <w:tcW w:w="985" w:type="dxa"/>
            <w:gridSpan w:val="2"/>
          </w:tcPr>
          <w:p w:rsidR="00C37B07" w:rsidRPr="00E8612E" w:rsidRDefault="00C37B07" w:rsidP="00E8612E">
            <w:pPr>
              <w:pStyle w:val="10"/>
              <w:ind w:firstLine="709"/>
              <w:jc w:val="both"/>
            </w:pPr>
          </w:p>
        </w:tc>
        <w:tc>
          <w:tcPr>
            <w:tcW w:w="850" w:type="dxa"/>
          </w:tcPr>
          <w:p w:rsidR="00C37B07" w:rsidRPr="00E8612E" w:rsidRDefault="00C37B07" w:rsidP="00E8612E">
            <w:pPr>
              <w:pStyle w:val="10"/>
              <w:ind w:firstLine="709"/>
              <w:jc w:val="both"/>
            </w:pPr>
          </w:p>
        </w:tc>
        <w:tc>
          <w:tcPr>
            <w:tcW w:w="992" w:type="dxa"/>
            <w:gridSpan w:val="3"/>
          </w:tcPr>
          <w:p w:rsidR="00C37B07" w:rsidRPr="00E8612E" w:rsidRDefault="00C37B07" w:rsidP="00E8612E">
            <w:pPr>
              <w:pStyle w:val="10"/>
              <w:ind w:firstLine="709"/>
              <w:jc w:val="both"/>
            </w:pPr>
          </w:p>
        </w:tc>
        <w:tc>
          <w:tcPr>
            <w:tcW w:w="993" w:type="dxa"/>
            <w:gridSpan w:val="2"/>
          </w:tcPr>
          <w:p w:rsidR="00C37B07" w:rsidRPr="00E8612E" w:rsidRDefault="00C37B07" w:rsidP="00E8612E">
            <w:pPr>
              <w:pStyle w:val="10"/>
              <w:ind w:firstLine="709"/>
              <w:jc w:val="both"/>
            </w:pPr>
          </w:p>
        </w:tc>
        <w:tc>
          <w:tcPr>
            <w:tcW w:w="850" w:type="dxa"/>
            <w:gridSpan w:val="2"/>
          </w:tcPr>
          <w:p w:rsidR="00C37B07" w:rsidRPr="00E8612E" w:rsidRDefault="00C37B07" w:rsidP="00D157A4">
            <w:pPr>
              <w:pStyle w:val="10"/>
              <w:ind w:firstLine="0"/>
              <w:jc w:val="both"/>
            </w:pPr>
            <w:r w:rsidRPr="00E8612E">
              <w:t>март</w:t>
            </w:r>
          </w:p>
        </w:tc>
        <w:tc>
          <w:tcPr>
            <w:tcW w:w="851" w:type="dxa"/>
          </w:tcPr>
          <w:p w:rsidR="00C37B07" w:rsidRPr="00E8612E" w:rsidRDefault="00C37B07" w:rsidP="00D157A4">
            <w:pPr>
              <w:pStyle w:val="10"/>
              <w:ind w:firstLine="0"/>
              <w:jc w:val="both"/>
            </w:pPr>
            <w:r w:rsidRPr="00E8612E">
              <w:t>апрель</w:t>
            </w:r>
          </w:p>
        </w:tc>
        <w:tc>
          <w:tcPr>
            <w:tcW w:w="992" w:type="dxa"/>
            <w:gridSpan w:val="2"/>
          </w:tcPr>
          <w:p w:rsidR="00C37B07" w:rsidRPr="00E8612E" w:rsidRDefault="00C37B07" w:rsidP="00E8612E">
            <w:pPr>
              <w:pStyle w:val="10"/>
              <w:ind w:firstLine="709"/>
              <w:jc w:val="both"/>
            </w:pPr>
          </w:p>
        </w:tc>
      </w:tr>
      <w:tr w:rsidR="00C37B07" w:rsidRPr="00E8612E" w:rsidTr="00D157A4">
        <w:tc>
          <w:tcPr>
            <w:tcW w:w="2268" w:type="dxa"/>
          </w:tcPr>
          <w:p w:rsidR="00C37B07" w:rsidRPr="00E8612E" w:rsidRDefault="00C37B07" w:rsidP="00D157A4">
            <w:pPr>
              <w:pStyle w:val="10"/>
              <w:ind w:firstLine="0"/>
              <w:jc w:val="both"/>
            </w:pPr>
            <w:r w:rsidRPr="00E8612E">
              <w:lastRenderedPageBreak/>
              <w:t>5.2. Публикация результатов и продолжение работы в следующем учебном году</w:t>
            </w:r>
          </w:p>
        </w:tc>
        <w:tc>
          <w:tcPr>
            <w:tcW w:w="1250" w:type="dxa"/>
          </w:tcPr>
          <w:p w:rsidR="00C37B07" w:rsidRPr="00E8612E" w:rsidRDefault="00C37B07" w:rsidP="00E8612E">
            <w:pPr>
              <w:pStyle w:val="10"/>
              <w:ind w:firstLine="709"/>
              <w:jc w:val="both"/>
            </w:pPr>
          </w:p>
        </w:tc>
        <w:tc>
          <w:tcPr>
            <w:tcW w:w="985" w:type="dxa"/>
            <w:gridSpan w:val="2"/>
          </w:tcPr>
          <w:p w:rsidR="00C37B07" w:rsidRPr="00E8612E" w:rsidRDefault="00C37B07" w:rsidP="00E8612E">
            <w:pPr>
              <w:pStyle w:val="10"/>
              <w:ind w:firstLine="709"/>
              <w:jc w:val="both"/>
            </w:pPr>
          </w:p>
        </w:tc>
        <w:tc>
          <w:tcPr>
            <w:tcW w:w="850" w:type="dxa"/>
          </w:tcPr>
          <w:p w:rsidR="00C37B07" w:rsidRPr="00E8612E" w:rsidRDefault="00C37B07" w:rsidP="00E8612E">
            <w:pPr>
              <w:pStyle w:val="10"/>
              <w:ind w:firstLine="709"/>
              <w:jc w:val="both"/>
            </w:pPr>
          </w:p>
        </w:tc>
        <w:tc>
          <w:tcPr>
            <w:tcW w:w="992" w:type="dxa"/>
            <w:gridSpan w:val="3"/>
          </w:tcPr>
          <w:p w:rsidR="00C37B07" w:rsidRPr="00E8612E" w:rsidRDefault="00C37B07" w:rsidP="00E8612E">
            <w:pPr>
              <w:pStyle w:val="10"/>
              <w:ind w:firstLine="709"/>
              <w:jc w:val="both"/>
            </w:pPr>
          </w:p>
        </w:tc>
        <w:tc>
          <w:tcPr>
            <w:tcW w:w="993" w:type="dxa"/>
            <w:gridSpan w:val="2"/>
          </w:tcPr>
          <w:p w:rsidR="00C37B07" w:rsidRPr="00E8612E" w:rsidRDefault="00C37B07" w:rsidP="00E8612E">
            <w:pPr>
              <w:pStyle w:val="10"/>
              <w:ind w:firstLine="709"/>
              <w:jc w:val="both"/>
            </w:pPr>
          </w:p>
        </w:tc>
        <w:tc>
          <w:tcPr>
            <w:tcW w:w="850" w:type="dxa"/>
            <w:gridSpan w:val="2"/>
          </w:tcPr>
          <w:p w:rsidR="00C37B07" w:rsidRPr="00E8612E" w:rsidRDefault="00C37B07" w:rsidP="00E8612E">
            <w:pPr>
              <w:pStyle w:val="10"/>
              <w:ind w:firstLine="709"/>
              <w:jc w:val="both"/>
            </w:pPr>
          </w:p>
        </w:tc>
        <w:tc>
          <w:tcPr>
            <w:tcW w:w="851" w:type="dxa"/>
          </w:tcPr>
          <w:p w:rsidR="00C37B07" w:rsidRPr="00E8612E" w:rsidRDefault="00C37B07" w:rsidP="00E8612E">
            <w:pPr>
              <w:pStyle w:val="10"/>
              <w:ind w:firstLine="709"/>
              <w:jc w:val="both"/>
            </w:pPr>
          </w:p>
        </w:tc>
        <w:tc>
          <w:tcPr>
            <w:tcW w:w="992" w:type="dxa"/>
            <w:gridSpan w:val="2"/>
          </w:tcPr>
          <w:p w:rsidR="00C37B07" w:rsidRPr="00E8612E" w:rsidRDefault="00C37B07" w:rsidP="00E8612E">
            <w:pPr>
              <w:pStyle w:val="10"/>
              <w:ind w:firstLine="709"/>
              <w:jc w:val="both"/>
            </w:pPr>
            <w:r w:rsidRPr="00E8612E">
              <w:t>май</w:t>
            </w:r>
          </w:p>
        </w:tc>
      </w:tr>
    </w:tbl>
    <w:p w:rsidR="00F16BC6" w:rsidRPr="00E8612E" w:rsidRDefault="00F16BC6" w:rsidP="00E8612E">
      <w:pPr>
        <w:pStyle w:val="10"/>
        <w:ind w:firstLine="709"/>
        <w:jc w:val="both"/>
      </w:pPr>
    </w:p>
    <w:p w:rsidR="00F16BC6" w:rsidRPr="00E8612E" w:rsidRDefault="00F16BC6" w:rsidP="00E8612E">
      <w:pPr>
        <w:pStyle w:val="10"/>
        <w:ind w:firstLine="709"/>
        <w:jc w:val="both"/>
      </w:pPr>
    </w:p>
    <w:p w:rsidR="007F1BC2" w:rsidRPr="00E8612E" w:rsidRDefault="007F1BC2" w:rsidP="00E8612E">
      <w:pPr>
        <w:pStyle w:val="10"/>
        <w:ind w:firstLine="709"/>
        <w:jc w:val="both"/>
      </w:pPr>
    </w:p>
    <w:p w:rsidR="00D70DEF" w:rsidRDefault="00D70DEF" w:rsidP="00E8612E">
      <w:pPr>
        <w:pStyle w:val="10"/>
        <w:ind w:firstLine="709"/>
        <w:jc w:val="center"/>
      </w:pPr>
    </w:p>
    <w:p w:rsidR="00D157A4" w:rsidRDefault="00D157A4" w:rsidP="00E8612E">
      <w:pPr>
        <w:pStyle w:val="10"/>
        <w:ind w:firstLine="709"/>
        <w:jc w:val="center"/>
      </w:pPr>
    </w:p>
    <w:p w:rsidR="00D157A4" w:rsidRDefault="00D157A4" w:rsidP="00E8612E">
      <w:pPr>
        <w:pStyle w:val="10"/>
        <w:ind w:firstLine="709"/>
        <w:jc w:val="center"/>
      </w:pPr>
    </w:p>
    <w:p w:rsidR="00D157A4" w:rsidRDefault="00D157A4" w:rsidP="00E8612E">
      <w:pPr>
        <w:pStyle w:val="10"/>
        <w:ind w:firstLine="709"/>
        <w:jc w:val="center"/>
      </w:pPr>
    </w:p>
    <w:p w:rsidR="00D157A4" w:rsidRDefault="00D157A4" w:rsidP="00E8612E">
      <w:pPr>
        <w:pStyle w:val="10"/>
        <w:ind w:firstLine="709"/>
        <w:jc w:val="center"/>
      </w:pPr>
    </w:p>
    <w:p w:rsidR="00D157A4" w:rsidRDefault="00D157A4" w:rsidP="00E8612E">
      <w:pPr>
        <w:pStyle w:val="10"/>
        <w:ind w:firstLine="709"/>
        <w:jc w:val="center"/>
      </w:pPr>
    </w:p>
    <w:p w:rsidR="00D157A4" w:rsidRDefault="00D157A4" w:rsidP="00E8612E">
      <w:pPr>
        <w:pStyle w:val="10"/>
        <w:ind w:firstLine="709"/>
        <w:jc w:val="center"/>
      </w:pPr>
    </w:p>
    <w:p w:rsidR="00D157A4" w:rsidRDefault="00D157A4" w:rsidP="00E8612E">
      <w:pPr>
        <w:pStyle w:val="10"/>
        <w:ind w:firstLine="709"/>
        <w:jc w:val="center"/>
      </w:pPr>
    </w:p>
    <w:p w:rsidR="00D157A4" w:rsidRPr="00E8612E" w:rsidRDefault="00D157A4" w:rsidP="00E8612E">
      <w:pPr>
        <w:pStyle w:val="10"/>
        <w:ind w:firstLine="709"/>
        <w:jc w:val="center"/>
      </w:pPr>
    </w:p>
    <w:p w:rsidR="005A7B40" w:rsidRDefault="005A7B40" w:rsidP="00E8612E">
      <w:pPr>
        <w:pStyle w:val="10"/>
        <w:ind w:firstLine="709"/>
        <w:jc w:val="center"/>
      </w:pPr>
    </w:p>
    <w:p w:rsidR="00D157A4" w:rsidRDefault="00D157A4" w:rsidP="00E8612E">
      <w:pPr>
        <w:pStyle w:val="10"/>
        <w:ind w:firstLine="709"/>
        <w:jc w:val="center"/>
      </w:pPr>
    </w:p>
    <w:p w:rsidR="00D157A4" w:rsidRDefault="00D157A4" w:rsidP="00E8612E">
      <w:pPr>
        <w:pStyle w:val="10"/>
        <w:ind w:firstLine="709"/>
        <w:jc w:val="center"/>
      </w:pPr>
    </w:p>
    <w:p w:rsidR="00D157A4" w:rsidRDefault="00D157A4" w:rsidP="00E8612E">
      <w:pPr>
        <w:pStyle w:val="10"/>
        <w:ind w:firstLine="709"/>
        <w:jc w:val="center"/>
      </w:pPr>
    </w:p>
    <w:p w:rsidR="00D157A4" w:rsidRDefault="00D157A4" w:rsidP="00E8612E">
      <w:pPr>
        <w:pStyle w:val="10"/>
        <w:ind w:firstLine="709"/>
        <w:jc w:val="center"/>
      </w:pPr>
    </w:p>
    <w:p w:rsidR="00D157A4" w:rsidRDefault="00D157A4" w:rsidP="00E8612E">
      <w:pPr>
        <w:pStyle w:val="10"/>
        <w:ind w:firstLine="709"/>
        <w:jc w:val="center"/>
      </w:pPr>
    </w:p>
    <w:p w:rsidR="00D157A4" w:rsidRDefault="00D157A4" w:rsidP="00E8612E">
      <w:pPr>
        <w:pStyle w:val="10"/>
        <w:ind w:firstLine="709"/>
        <w:jc w:val="center"/>
      </w:pPr>
    </w:p>
    <w:p w:rsidR="00D157A4" w:rsidRDefault="00D157A4" w:rsidP="00E8612E">
      <w:pPr>
        <w:pStyle w:val="10"/>
        <w:ind w:firstLine="709"/>
        <w:jc w:val="center"/>
      </w:pPr>
    </w:p>
    <w:p w:rsidR="00D157A4" w:rsidRDefault="00D157A4" w:rsidP="00E8612E">
      <w:pPr>
        <w:pStyle w:val="10"/>
        <w:ind w:firstLine="709"/>
        <w:jc w:val="center"/>
      </w:pPr>
    </w:p>
    <w:p w:rsidR="00D157A4" w:rsidRDefault="00D157A4" w:rsidP="00E8612E">
      <w:pPr>
        <w:pStyle w:val="10"/>
        <w:ind w:firstLine="709"/>
        <w:jc w:val="center"/>
      </w:pPr>
    </w:p>
    <w:p w:rsidR="00D157A4" w:rsidRDefault="00D157A4" w:rsidP="00E8612E">
      <w:pPr>
        <w:pStyle w:val="10"/>
        <w:ind w:firstLine="709"/>
        <w:jc w:val="center"/>
      </w:pPr>
    </w:p>
    <w:p w:rsidR="00D157A4" w:rsidRPr="00E8612E" w:rsidRDefault="00D157A4" w:rsidP="00E8612E">
      <w:pPr>
        <w:pStyle w:val="10"/>
        <w:ind w:firstLine="709"/>
        <w:jc w:val="center"/>
      </w:pPr>
    </w:p>
    <w:p w:rsidR="005A7B40" w:rsidRPr="00E8612E" w:rsidRDefault="005A7B40" w:rsidP="00E8612E">
      <w:pPr>
        <w:pStyle w:val="aa"/>
        <w:spacing w:line="360" w:lineRule="auto"/>
        <w:ind w:firstLine="709"/>
        <w:jc w:val="right"/>
        <w:rPr>
          <w:sz w:val="28"/>
          <w:szCs w:val="28"/>
        </w:rPr>
      </w:pPr>
      <w:r w:rsidRPr="00E8612E">
        <w:rPr>
          <w:sz w:val="28"/>
          <w:szCs w:val="28"/>
        </w:rPr>
        <w:lastRenderedPageBreak/>
        <w:t>Приложение № 3</w:t>
      </w:r>
    </w:p>
    <w:p w:rsidR="00D70DEF" w:rsidRPr="00D157A4" w:rsidRDefault="005A7B40" w:rsidP="00D157A4">
      <w:pPr>
        <w:pStyle w:val="aa"/>
        <w:spacing w:line="360" w:lineRule="auto"/>
        <w:ind w:firstLine="709"/>
        <w:jc w:val="right"/>
        <w:rPr>
          <w:sz w:val="28"/>
          <w:szCs w:val="28"/>
        </w:rPr>
      </w:pPr>
      <w:r w:rsidRPr="00E8612E">
        <w:rPr>
          <w:sz w:val="28"/>
          <w:szCs w:val="28"/>
        </w:rPr>
        <w:t>к Паспорту воспитательной практики</w:t>
      </w:r>
    </w:p>
    <w:p w:rsidR="00F5282B" w:rsidRPr="00E8612E" w:rsidRDefault="00F5282B" w:rsidP="00D157A4">
      <w:pPr>
        <w:pStyle w:val="10"/>
        <w:ind w:firstLine="709"/>
        <w:jc w:val="both"/>
      </w:pPr>
      <w:r w:rsidRPr="00E8612E">
        <w:rPr>
          <w:b/>
          <w:bCs/>
        </w:rPr>
        <w:t>Анкета для выявления случаев буллинга среди учеников</w:t>
      </w:r>
    </w:p>
    <w:p w:rsidR="00F5282B" w:rsidRPr="00E8612E" w:rsidRDefault="00F5282B" w:rsidP="00D157A4">
      <w:pPr>
        <w:pStyle w:val="10"/>
        <w:ind w:firstLine="709"/>
        <w:jc w:val="both"/>
      </w:pPr>
      <w:r w:rsidRPr="00E8612E">
        <w:rPr>
          <w:b/>
          <w:bCs/>
        </w:rPr>
        <w:t>Уважаемый ученик,</w:t>
      </w:r>
      <w:r w:rsidR="00D157A4">
        <w:t xml:space="preserve"> э</w:t>
      </w:r>
      <w:r w:rsidRPr="00E8612E">
        <w:t>та анкета предназначена для того, чтобы помочь нам понять, как мы можем сделать школу безопасным местом для всех. Вопросы касаются ситуаций, которые могут возникать в классе или школе. Ваши ответы будут конфиденциальны и помогут нам организовать эффективную работу по предотвращению буллинга. Пожалуйста, отвечай честно, не бойся делиться своими чувствами.</w:t>
      </w:r>
    </w:p>
    <w:p w:rsidR="00F5282B" w:rsidRPr="00E8612E" w:rsidRDefault="00F5282B" w:rsidP="00E8612E">
      <w:pPr>
        <w:pStyle w:val="10"/>
        <w:ind w:firstLine="709"/>
      </w:pPr>
      <w:r w:rsidRPr="00E8612E">
        <w:rPr>
          <w:b/>
          <w:bCs/>
        </w:rPr>
        <w:t>1. Общая информация</w:t>
      </w:r>
    </w:p>
    <w:p w:rsidR="00F5282B" w:rsidRPr="00E8612E" w:rsidRDefault="00F5282B" w:rsidP="00E8612E">
      <w:pPr>
        <w:pStyle w:val="10"/>
        <w:ind w:firstLine="709"/>
      </w:pPr>
      <w:r w:rsidRPr="00E8612E">
        <w:rPr>
          <w:b/>
          <w:bCs/>
        </w:rPr>
        <w:t>Класс:</w:t>
      </w:r>
      <w:r w:rsidRPr="00E8612E">
        <w:rPr>
          <w:b/>
          <w:bCs/>
          <w:i/>
          <w:iCs/>
        </w:rPr>
        <w:br/>
        <w:t>Возраст:</w:t>
      </w:r>
      <w:r w:rsidRPr="00E8612E">
        <w:br/>
      </w:r>
      <w:r w:rsidRPr="00E8612E">
        <w:rPr>
          <w:b/>
          <w:bCs/>
        </w:rPr>
        <w:t>Пол:</w:t>
      </w:r>
      <w:r w:rsidRPr="00E8612E">
        <w:t> </w:t>
      </w:r>
      <w:r w:rsidRPr="00E8612E">
        <w:rPr>
          <w:rFonts w:ascii="Segoe UI Symbol" w:hAnsi="Segoe UI Symbol"/>
        </w:rPr>
        <w:t>☐</w:t>
      </w:r>
      <w:r w:rsidRPr="00E8612E">
        <w:t xml:space="preserve"> Мужской </w:t>
      </w:r>
      <w:r w:rsidRPr="00E8612E">
        <w:rPr>
          <w:rFonts w:ascii="Segoe UI Symbol" w:hAnsi="Segoe UI Symbol"/>
        </w:rPr>
        <w:t>☐</w:t>
      </w:r>
      <w:r w:rsidRPr="00E8612E">
        <w:t xml:space="preserve"> Женский</w:t>
      </w:r>
    </w:p>
    <w:p w:rsidR="00F5282B" w:rsidRPr="00E8612E" w:rsidRDefault="00F5282B" w:rsidP="00E8612E">
      <w:pPr>
        <w:pStyle w:val="10"/>
        <w:ind w:firstLine="709"/>
      </w:pPr>
      <w:r w:rsidRPr="00E8612E">
        <w:rPr>
          <w:b/>
          <w:bCs/>
        </w:rPr>
        <w:t>2. Были ли в вашей школе случаи буллинга?</w:t>
      </w:r>
    </w:p>
    <w:p w:rsidR="00F5282B" w:rsidRPr="00E8612E" w:rsidRDefault="00F5282B" w:rsidP="00AD0440">
      <w:pPr>
        <w:pStyle w:val="10"/>
        <w:ind w:firstLine="0"/>
      </w:pPr>
      <w:r w:rsidRPr="00E8612E">
        <w:t>(Буллинг — это повторяющиеся физические, вербальные или психологические агрессии со стороны других людей, направленные на одного ученика).</w:t>
      </w:r>
    </w:p>
    <w:p w:rsidR="00F5282B" w:rsidRPr="00E8612E" w:rsidRDefault="00F5282B" w:rsidP="00E8612E">
      <w:pPr>
        <w:pStyle w:val="10"/>
        <w:numPr>
          <w:ilvl w:val="0"/>
          <w:numId w:val="13"/>
        </w:numPr>
        <w:ind w:firstLine="709"/>
      </w:pPr>
      <w:r w:rsidRPr="00E8612E">
        <w:rPr>
          <w:b/>
          <w:bCs/>
        </w:rPr>
        <w:t>Вы когда-либо становились жертвой буллинга в школе?</w:t>
      </w:r>
      <w:r w:rsidRPr="00E8612E">
        <w:br/>
      </w:r>
      <w:r w:rsidRPr="00E8612E">
        <w:rPr>
          <w:rFonts w:ascii="Segoe UI Symbol" w:hAnsi="Segoe UI Symbol"/>
        </w:rPr>
        <w:t>☐</w:t>
      </w:r>
      <w:r w:rsidRPr="00E8612E">
        <w:t xml:space="preserve"> Да</w:t>
      </w:r>
      <w:r w:rsidRPr="00E8612E">
        <w:br/>
      </w:r>
      <w:r w:rsidRPr="00E8612E">
        <w:rPr>
          <w:rFonts w:ascii="Segoe UI Symbol" w:hAnsi="Segoe UI Symbol"/>
        </w:rPr>
        <w:t>☐</w:t>
      </w:r>
      <w:r w:rsidRPr="00E8612E">
        <w:t xml:space="preserve"> Нет</w:t>
      </w:r>
    </w:p>
    <w:p w:rsidR="00F5282B" w:rsidRPr="00E8612E" w:rsidRDefault="00F5282B" w:rsidP="00E8612E">
      <w:pPr>
        <w:pStyle w:val="10"/>
        <w:ind w:firstLine="709"/>
      </w:pPr>
      <w:r w:rsidRPr="00E8612E">
        <w:t>Если да, расскажите, что происходило?</w:t>
      </w:r>
    </w:p>
    <w:p w:rsidR="00F5282B" w:rsidRPr="00E8612E" w:rsidRDefault="00D157A4" w:rsidP="00E8612E">
      <w:pPr>
        <w:pStyle w:val="10"/>
        <w:ind w:firstLine="709"/>
      </w:pPr>
      <w:r>
        <w:pict>
          <v:rect id="_x0000_i1025" style="width:0;height:0" o:hrstd="t" o:hr="t" fillcolor="#a0a0a0" stroked="f"/>
        </w:pict>
      </w:r>
    </w:p>
    <w:p w:rsidR="00F5282B" w:rsidRPr="00E8612E" w:rsidRDefault="00D157A4" w:rsidP="00E8612E">
      <w:pPr>
        <w:pStyle w:val="10"/>
        <w:ind w:firstLine="709"/>
      </w:pPr>
      <w:r>
        <w:pict>
          <v:rect id="_x0000_i1026" style="width:0;height:0" o:hrstd="t" o:hr="t" fillcolor="#a0a0a0" stroked="f"/>
        </w:pict>
      </w:r>
    </w:p>
    <w:p w:rsidR="00F5282B" w:rsidRPr="00E8612E" w:rsidRDefault="00F5282B" w:rsidP="00E8612E">
      <w:pPr>
        <w:pStyle w:val="10"/>
        <w:numPr>
          <w:ilvl w:val="0"/>
          <w:numId w:val="13"/>
        </w:numPr>
        <w:ind w:firstLine="709"/>
      </w:pPr>
      <w:r w:rsidRPr="00E8612E">
        <w:rPr>
          <w:b/>
          <w:bCs/>
        </w:rPr>
        <w:t>Вы когда-либо были свидетелем буллинга в школе?</w:t>
      </w:r>
      <w:r w:rsidRPr="00E8612E">
        <w:br/>
      </w:r>
      <w:r w:rsidRPr="00E8612E">
        <w:rPr>
          <w:rFonts w:ascii="Segoe UI Symbol" w:hAnsi="Segoe UI Symbol"/>
        </w:rPr>
        <w:t>☐</w:t>
      </w:r>
      <w:r w:rsidRPr="00E8612E">
        <w:t xml:space="preserve"> Да</w:t>
      </w:r>
      <w:r w:rsidRPr="00E8612E">
        <w:br/>
      </w:r>
      <w:r w:rsidRPr="00E8612E">
        <w:rPr>
          <w:rFonts w:ascii="Segoe UI Symbol" w:hAnsi="Segoe UI Symbol"/>
        </w:rPr>
        <w:t>☐</w:t>
      </w:r>
      <w:r w:rsidRPr="00E8612E">
        <w:t xml:space="preserve"> Нет</w:t>
      </w:r>
    </w:p>
    <w:p w:rsidR="00F5282B" w:rsidRPr="00E8612E" w:rsidRDefault="00F5282B" w:rsidP="00E8612E">
      <w:pPr>
        <w:pStyle w:val="10"/>
        <w:ind w:firstLine="709"/>
      </w:pPr>
      <w:r w:rsidRPr="00E8612E">
        <w:t>Если да, кто был жертвой? Что вы видели?</w:t>
      </w:r>
    </w:p>
    <w:p w:rsidR="00F5282B" w:rsidRPr="00E8612E" w:rsidRDefault="00D157A4" w:rsidP="00E8612E">
      <w:pPr>
        <w:pStyle w:val="10"/>
        <w:ind w:firstLine="709"/>
      </w:pPr>
      <w:r>
        <w:pict>
          <v:rect id="_x0000_i1027" style="width:0;height:0" o:hrstd="t" o:hr="t" fillcolor="#a0a0a0" stroked="f"/>
        </w:pict>
      </w:r>
    </w:p>
    <w:p w:rsidR="00F5282B" w:rsidRPr="00E8612E" w:rsidRDefault="00D157A4" w:rsidP="00E8612E">
      <w:pPr>
        <w:pStyle w:val="10"/>
        <w:ind w:firstLine="709"/>
      </w:pPr>
      <w:r>
        <w:pict>
          <v:rect id="_x0000_i1028" style="width:0;height:0" o:hrstd="t" o:hr="t" fillcolor="#a0a0a0" stroked="f"/>
        </w:pict>
      </w:r>
    </w:p>
    <w:p w:rsidR="00F5282B" w:rsidRPr="00E8612E" w:rsidRDefault="00F5282B" w:rsidP="00E8612E">
      <w:pPr>
        <w:pStyle w:val="10"/>
        <w:ind w:firstLine="709"/>
      </w:pPr>
      <w:r w:rsidRPr="00E8612E">
        <w:rPr>
          <w:b/>
          <w:bCs/>
        </w:rPr>
        <w:t>3. Типы буллинга</w:t>
      </w:r>
    </w:p>
    <w:p w:rsidR="00F5282B" w:rsidRPr="00E8612E" w:rsidRDefault="00F5282B" w:rsidP="00E8612E">
      <w:pPr>
        <w:pStyle w:val="10"/>
        <w:ind w:firstLine="709"/>
      </w:pPr>
      <w:r w:rsidRPr="00E8612E">
        <w:lastRenderedPageBreak/>
        <w:t>(Отметьте, какие из перечисленных случаев вам знакомы. Можно выбрать несколько вариантов).</w:t>
      </w:r>
    </w:p>
    <w:p w:rsidR="00F5282B" w:rsidRPr="00E8612E" w:rsidRDefault="00F5282B" w:rsidP="00E8612E">
      <w:pPr>
        <w:pStyle w:val="10"/>
        <w:numPr>
          <w:ilvl w:val="0"/>
          <w:numId w:val="14"/>
        </w:numPr>
        <w:ind w:firstLine="709"/>
      </w:pPr>
      <w:r w:rsidRPr="00E8612E">
        <w:rPr>
          <w:b/>
          <w:bCs/>
        </w:rPr>
        <w:t>Какой тип буллинга вы наблюдали или испытали на себе?</w:t>
      </w:r>
      <w:r w:rsidRPr="00E8612E">
        <w:br/>
      </w:r>
      <w:r w:rsidRPr="00E8612E">
        <w:rPr>
          <w:rFonts w:ascii="Segoe UI Symbol" w:hAnsi="Segoe UI Symbol"/>
        </w:rPr>
        <w:t>☐</w:t>
      </w:r>
      <w:r w:rsidRPr="00E8612E">
        <w:t xml:space="preserve"> Физический (порка, толкания, удары)</w:t>
      </w:r>
      <w:r w:rsidRPr="00E8612E">
        <w:br/>
      </w:r>
      <w:r w:rsidRPr="00E8612E">
        <w:rPr>
          <w:rFonts w:ascii="Segoe UI Symbol" w:hAnsi="Segoe UI Symbol"/>
        </w:rPr>
        <w:t>☐</w:t>
      </w:r>
      <w:r w:rsidRPr="00E8612E">
        <w:t xml:space="preserve"> Вербальный (оскорбления, насмешки, крики)</w:t>
      </w:r>
      <w:r w:rsidRPr="00E8612E">
        <w:br/>
      </w:r>
      <w:r w:rsidRPr="00E8612E">
        <w:rPr>
          <w:rFonts w:ascii="Segoe UI Symbol" w:hAnsi="Segoe UI Symbol"/>
        </w:rPr>
        <w:t>☐</w:t>
      </w:r>
      <w:r w:rsidRPr="00E8612E">
        <w:t xml:space="preserve"> Психологический (манипуляции, изоляция, угрозы)</w:t>
      </w:r>
      <w:r w:rsidRPr="00E8612E">
        <w:br/>
      </w:r>
      <w:r w:rsidRPr="00E8612E">
        <w:rPr>
          <w:rFonts w:ascii="Segoe UI Symbol" w:hAnsi="Segoe UI Symbol"/>
        </w:rPr>
        <w:t>☐</w:t>
      </w:r>
      <w:r w:rsidRPr="00E8612E">
        <w:t xml:space="preserve"> Кибербуллинг (насмешки, угрозы или оскорбления через интернет, соцсети)</w:t>
      </w:r>
      <w:r w:rsidRPr="00E8612E">
        <w:br/>
      </w:r>
      <w:r w:rsidRPr="00E8612E">
        <w:rPr>
          <w:rFonts w:ascii="Segoe UI Symbol" w:hAnsi="Segoe UI Symbol"/>
        </w:rPr>
        <w:t>☐</w:t>
      </w:r>
      <w:r w:rsidRPr="00E8612E">
        <w:t xml:space="preserve"> Экономический (крадут деньги, вещи или запрещают что-то покупать)</w:t>
      </w:r>
    </w:p>
    <w:p w:rsidR="00F5282B" w:rsidRPr="00E8612E" w:rsidRDefault="00F5282B" w:rsidP="00E8612E">
      <w:pPr>
        <w:pStyle w:val="10"/>
        <w:numPr>
          <w:ilvl w:val="0"/>
          <w:numId w:val="14"/>
        </w:numPr>
        <w:ind w:firstLine="709"/>
      </w:pPr>
      <w:r w:rsidRPr="00E8612E">
        <w:rPr>
          <w:b/>
          <w:bCs/>
        </w:rPr>
        <w:t>Сколько раз за последние 6 месяцев вы становились свидетелем буллинга?</w:t>
      </w:r>
      <w:r w:rsidRPr="00E8612E">
        <w:br/>
      </w:r>
      <w:r w:rsidRPr="00E8612E">
        <w:rPr>
          <w:rFonts w:ascii="Segoe UI Symbol" w:hAnsi="Segoe UI Symbol"/>
        </w:rPr>
        <w:t>☐</w:t>
      </w:r>
      <w:r w:rsidRPr="00E8612E">
        <w:t xml:space="preserve"> 1-2 раза</w:t>
      </w:r>
      <w:r w:rsidRPr="00E8612E">
        <w:br/>
      </w:r>
      <w:r w:rsidRPr="00E8612E">
        <w:rPr>
          <w:rFonts w:ascii="Segoe UI Symbol" w:hAnsi="Segoe UI Symbol"/>
        </w:rPr>
        <w:t>☐</w:t>
      </w:r>
      <w:r w:rsidRPr="00E8612E">
        <w:t xml:space="preserve"> 3-5 раз</w:t>
      </w:r>
      <w:r w:rsidRPr="00E8612E">
        <w:br/>
      </w:r>
      <w:r w:rsidRPr="00E8612E">
        <w:rPr>
          <w:rFonts w:ascii="Segoe UI Symbol" w:hAnsi="Segoe UI Symbol"/>
        </w:rPr>
        <w:t>☐</w:t>
      </w:r>
      <w:r w:rsidRPr="00E8612E">
        <w:t xml:space="preserve"> 6 и больше раз</w:t>
      </w:r>
      <w:r w:rsidRPr="00E8612E">
        <w:br/>
      </w:r>
      <w:r w:rsidRPr="00E8612E">
        <w:rPr>
          <w:rFonts w:ascii="Segoe UI Symbol" w:hAnsi="Segoe UI Symbol"/>
        </w:rPr>
        <w:t>☐</w:t>
      </w:r>
      <w:r w:rsidRPr="00E8612E">
        <w:t xml:space="preserve"> Не помню</w:t>
      </w:r>
    </w:p>
    <w:p w:rsidR="00F5282B" w:rsidRPr="00E8612E" w:rsidRDefault="00F5282B" w:rsidP="00E8612E">
      <w:pPr>
        <w:pStyle w:val="10"/>
        <w:ind w:firstLine="709"/>
      </w:pPr>
      <w:r w:rsidRPr="00E8612E">
        <w:rPr>
          <w:b/>
          <w:bCs/>
        </w:rPr>
        <w:t>4. Ожидаемая реакция от окружающих</w:t>
      </w:r>
    </w:p>
    <w:p w:rsidR="00F5282B" w:rsidRPr="00E8612E" w:rsidRDefault="00F5282B" w:rsidP="00E8612E">
      <w:pPr>
        <w:pStyle w:val="10"/>
        <w:numPr>
          <w:ilvl w:val="0"/>
          <w:numId w:val="15"/>
        </w:numPr>
        <w:ind w:firstLine="709"/>
      </w:pPr>
      <w:r w:rsidRPr="00E8612E">
        <w:rPr>
          <w:b/>
          <w:bCs/>
        </w:rPr>
        <w:t>Как часто учителя или школьный персонал вмешиваются, если происходят случаи буллинга?</w:t>
      </w:r>
      <w:r w:rsidRPr="00E8612E">
        <w:br/>
      </w:r>
      <w:r w:rsidRPr="00E8612E">
        <w:rPr>
          <w:rFonts w:ascii="Segoe UI Symbol" w:hAnsi="Segoe UI Symbol"/>
        </w:rPr>
        <w:t>☐</w:t>
      </w:r>
      <w:r w:rsidRPr="00E8612E">
        <w:t xml:space="preserve"> Почти всегда</w:t>
      </w:r>
      <w:r w:rsidRPr="00E8612E">
        <w:br/>
      </w:r>
      <w:r w:rsidRPr="00E8612E">
        <w:rPr>
          <w:rFonts w:ascii="Segoe UI Symbol" w:hAnsi="Segoe UI Symbol"/>
        </w:rPr>
        <w:t>☐</w:t>
      </w:r>
      <w:r w:rsidRPr="00E8612E">
        <w:t xml:space="preserve"> Иногда</w:t>
      </w:r>
      <w:r w:rsidRPr="00E8612E">
        <w:br/>
      </w:r>
      <w:r w:rsidRPr="00E8612E">
        <w:rPr>
          <w:rFonts w:ascii="Segoe UI Symbol" w:hAnsi="Segoe UI Symbol"/>
        </w:rPr>
        <w:t>☐</w:t>
      </w:r>
      <w:r w:rsidRPr="00E8612E">
        <w:t xml:space="preserve"> Очень редко</w:t>
      </w:r>
      <w:r w:rsidRPr="00E8612E">
        <w:br/>
      </w:r>
      <w:r w:rsidRPr="00E8612E">
        <w:rPr>
          <w:rFonts w:ascii="Segoe UI Symbol" w:hAnsi="Segoe UI Symbol"/>
        </w:rPr>
        <w:t>☐</w:t>
      </w:r>
      <w:r w:rsidRPr="00E8612E">
        <w:t xml:space="preserve"> Никогда</w:t>
      </w:r>
    </w:p>
    <w:p w:rsidR="00F5282B" w:rsidRPr="00E8612E" w:rsidRDefault="00F5282B" w:rsidP="00E8612E">
      <w:pPr>
        <w:pStyle w:val="10"/>
        <w:numPr>
          <w:ilvl w:val="0"/>
          <w:numId w:val="15"/>
        </w:numPr>
        <w:ind w:firstLine="709"/>
      </w:pPr>
      <w:r w:rsidRPr="00E8612E">
        <w:rPr>
          <w:b/>
          <w:bCs/>
        </w:rPr>
        <w:t>Что вы чувствовали, когда стали свидетелем буллинга?</w:t>
      </w:r>
      <w:r w:rsidRPr="00E8612E">
        <w:br/>
      </w:r>
      <w:r w:rsidRPr="00E8612E">
        <w:rPr>
          <w:rFonts w:ascii="Segoe UI Symbol" w:hAnsi="Segoe UI Symbol"/>
        </w:rPr>
        <w:t>☐</w:t>
      </w:r>
      <w:r w:rsidRPr="00E8612E">
        <w:t xml:space="preserve"> Страх</w:t>
      </w:r>
      <w:r w:rsidRPr="00E8612E">
        <w:br/>
      </w:r>
      <w:r w:rsidRPr="00E8612E">
        <w:rPr>
          <w:rFonts w:ascii="Segoe UI Symbol" w:hAnsi="Segoe UI Symbol"/>
        </w:rPr>
        <w:t>☐</w:t>
      </w:r>
      <w:r w:rsidRPr="00E8612E">
        <w:t xml:space="preserve"> Стыд</w:t>
      </w:r>
      <w:r w:rsidRPr="00E8612E">
        <w:br/>
      </w:r>
      <w:r w:rsidRPr="00E8612E">
        <w:rPr>
          <w:rFonts w:ascii="Segoe UI Symbol" w:hAnsi="Segoe UI Symbol"/>
        </w:rPr>
        <w:t>☐</w:t>
      </w:r>
      <w:r w:rsidRPr="00E8612E">
        <w:t xml:space="preserve"> Тревога</w:t>
      </w:r>
      <w:r w:rsidRPr="00E8612E">
        <w:br/>
      </w:r>
      <w:r w:rsidRPr="00E8612E">
        <w:rPr>
          <w:rFonts w:ascii="Segoe UI Symbol" w:hAnsi="Segoe UI Symbol"/>
        </w:rPr>
        <w:t>☐</w:t>
      </w:r>
      <w:r w:rsidRPr="00E8612E">
        <w:t xml:space="preserve"> Безразличие</w:t>
      </w:r>
      <w:r w:rsidRPr="00E8612E">
        <w:br/>
      </w:r>
      <w:r w:rsidRPr="00E8612E">
        <w:rPr>
          <w:rFonts w:ascii="Segoe UI Symbol" w:hAnsi="Segoe UI Symbol"/>
        </w:rPr>
        <w:lastRenderedPageBreak/>
        <w:t>☐</w:t>
      </w:r>
      <w:r w:rsidRPr="00E8612E">
        <w:t xml:space="preserve"> Сочувствие</w:t>
      </w:r>
      <w:r w:rsidRPr="00E8612E">
        <w:br/>
      </w:r>
      <w:r w:rsidRPr="00E8612E">
        <w:rPr>
          <w:rFonts w:ascii="Segoe UI Symbol" w:hAnsi="Segoe UI Symbol"/>
        </w:rPr>
        <w:t>☐</w:t>
      </w:r>
      <w:r w:rsidRPr="00E8612E">
        <w:t xml:space="preserve"> Я не знал, что делать</w:t>
      </w:r>
    </w:p>
    <w:p w:rsidR="00F5282B" w:rsidRPr="00E8612E" w:rsidRDefault="00F5282B" w:rsidP="00E8612E">
      <w:pPr>
        <w:pStyle w:val="10"/>
        <w:numPr>
          <w:ilvl w:val="0"/>
          <w:numId w:val="15"/>
        </w:numPr>
        <w:ind w:firstLine="709"/>
      </w:pPr>
      <w:r w:rsidRPr="00E8612E">
        <w:rPr>
          <w:b/>
          <w:bCs/>
        </w:rPr>
        <w:t>Как бы вы поступили, если стали бы свидетелем буллинга?</w:t>
      </w:r>
      <w:r w:rsidRPr="00E8612E">
        <w:br/>
      </w:r>
      <w:r w:rsidRPr="00E8612E">
        <w:rPr>
          <w:rFonts w:ascii="Segoe UI Symbol" w:hAnsi="Segoe UI Symbol"/>
        </w:rPr>
        <w:t>☐</w:t>
      </w:r>
      <w:r w:rsidRPr="00E8612E">
        <w:t xml:space="preserve"> Не вмешивался/лась</w:t>
      </w:r>
      <w:r w:rsidRPr="00E8612E">
        <w:br/>
      </w:r>
      <w:r w:rsidRPr="00E8612E">
        <w:rPr>
          <w:rFonts w:ascii="Segoe UI Symbol" w:hAnsi="Segoe UI Symbol"/>
        </w:rPr>
        <w:t>☐</w:t>
      </w:r>
      <w:r w:rsidRPr="00E8612E">
        <w:t xml:space="preserve"> Сказал/сказала бы учителю</w:t>
      </w:r>
      <w:r w:rsidRPr="00E8612E">
        <w:br/>
      </w:r>
      <w:r w:rsidRPr="00E8612E">
        <w:rPr>
          <w:rFonts w:ascii="Segoe UI Symbol" w:hAnsi="Segoe UI Symbol"/>
        </w:rPr>
        <w:t>☐</w:t>
      </w:r>
      <w:r w:rsidRPr="00E8612E">
        <w:t xml:space="preserve"> Пытался/пыталась помочь жертве самостоятельно</w:t>
      </w:r>
      <w:r w:rsidRPr="00E8612E">
        <w:br/>
      </w:r>
      <w:r w:rsidRPr="00E8612E">
        <w:rPr>
          <w:rFonts w:ascii="Segoe UI Symbol" w:hAnsi="Segoe UI Symbol"/>
        </w:rPr>
        <w:t>☐</w:t>
      </w:r>
      <w:r w:rsidRPr="00E8612E">
        <w:t xml:space="preserve"> Попросил/попросила бы помощи у друга</w:t>
      </w:r>
      <w:r w:rsidRPr="00E8612E">
        <w:br/>
      </w:r>
      <w:r w:rsidRPr="00E8612E">
        <w:rPr>
          <w:rFonts w:ascii="Segoe UI Symbol" w:hAnsi="Segoe UI Symbol"/>
        </w:rPr>
        <w:t>☐</w:t>
      </w:r>
      <w:r w:rsidRPr="00E8612E">
        <w:t xml:space="preserve"> Снял/сняла бы ситуацию на видео/фото</w:t>
      </w:r>
    </w:p>
    <w:p w:rsidR="00F5282B" w:rsidRPr="00E8612E" w:rsidRDefault="00F5282B" w:rsidP="00E8612E">
      <w:pPr>
        <w:pStyle w:val="10"/>
        <w:ind w:firstLine="709"/>
      </w:pPr>
      <w:r w:rsidRPr="00E8612E">
        <w:rPr>
          <w:b/>
          <w:bCs/>
        </w:rPr>
        <w:t>5. Поведение агрессоров</w:t>
      </w:r>
    </w:p>
    <w:p w:rsidR="00F5282B" w:rsidRPr="00E8612E" w:rsidRDefault="00F5282B" w:rsidP="00E8612E">
      <w:pPr>
        <w:pStyle w:val="10"/>
        <w:numPr>
          <w:ilvl w:val="0"/>
          <w:numId w:val="16"/>
        </w:numPr>
        <w:ind w:firstLine="709"/>
      </w:pPr>
      <w:r w:rsidRPr="00E8612E">
        <w:rPr>
          <w:b/>
          <w:bCs/>
        </w:rPr>
        <w:t>Как вы думаете, почему некоторые ученики становятся агрессорами?</w:t>
      </w:r>
      <w:r w:rsidRPr="00E8612E">
        <w:br/>
      </w:r>
      <w:r w:rsidRPr="00E8612E">
        <w:rPr>
          <w:rFonts w:ascii="Segoe UI Symbol" w:hAnsi="Segoe UI Symbol"/>
        </w:rPr>
        <w:t>☐</w:t>
      </w:r>
      <w:r w:rsidRPr="00E8612E">
        <w:t xml:space="preserve"> Они хотят быть популярными</w:t>
      </w:r>
      <w:r w:rsidRPr="00E8612E">
        <w:br/>
      </w:r>
      <w:r w:rsidRPr="00E8612E">
        <w:rPr>
          <w:rFonts w:ascii="Segoe UI Symbol" w:hAnsi="Segoe UI Symbol"/>
        </w:rPr>
        <w:t>☐</w:t>
      </w:r>
      <w:r w:rsidRPr="00E8612E">
        <w:t xml:space="preserve"> Они боятся, что будут под давлением</w:t>
      </w:r>
      <w:r w:rsidRPr="00E8612E">
        <w:br/>
      </w:r>
      <w:r w:rsidRPr="00E8612E">
        <w:rPr>
          <w:rFonts w:ascii="Segoe UI Symbol" w:hAnsi="Segoe UI Symbol"/>
        </w:rPr>
        <w:t>☐</w:t>
      </w:r>
      <w:r w:rsidRPr="00E8612E">
        <w:t xml:space="preserve"> У них проблемы дома</w:t>
      </w:r>
      <w:r w:rsidRPr="00E8612E">
        <w:br/>
      </w:r>
      <w:r w:rsidRPr="00E8612E">
        <w:rPr>
          <w:rFonts w:ascii="Segoe UI Symbol" w:hAnsi="Segoe UI Symbol"/>
        </w:rPr>
        <w:t>☐</w:t>
      </w:r>
      <w:r w:rsidRPr="00E8612E">
        <w:t xml:space="preserve"> Это их способ показать свою силу</w:t>
      </w:r>
      <w:r w:rsidRPr="00E8612E">
        <w:br/>
      </w:r>
      <w:r w:rsidRPr="00E8612E">
        <w:rPr>
          <w:rFonts w:ascii="Segoe UI Symbol" w:hAnsi="Segoe UI Symbol"/>
        </w:rPr>
        <w:t>☐</w:t>
      </w:r>
      <w:r w:rsidRPr="00E8612E">
        <w:t xml:space="preserve"> Они не понимают, что их действия причиняют боль</w:t>
      </w:r>
      <w:r w:rsidRPr="00E8612E">
        <w:br/>
      </w:r>
      <w:r w:rsidRPr="00E8612E">
        <w:rPr>
          <w:rFonts w:ascii="Segoe UI Symbol" w:hAnsi="Segoe UI Symbol"/>
        </w:rPr>
        <w:t>☐</w:t>
      </w:r>
      <w:r w:rsidRPr="00E8612E">
        <w:t xml:space="preserve"> Другие причины: _</w:t>
      </w:r>
      <w:r w:rsidRPr="00E8612E">
        <w:rPr>
          <w:b/>
          <w:bCs/>
        </w:rPr>
        <w:t>__</w:t>
      </w:r>
    </w:p>
    <w:p w:rsidR="00F5282B" w:rsidRPr="00E8612E" w:rsidRDefault="00F5282B" w:rsidP="00E8612E">
      <w:pPr>
        <w:pStyle w:val="10"/>
        <w:numPr>
          <w:ilvl w:val="0"/>
          <w:numId w:val="16"/>
        </w:numPr>
        <w:ind w:firstLine="709"/>
      </w:pPr>
      <w:r w:rsidRPr="00E8612E">
        <w:rPr>
          <w:b/>
          <w:bCs/>
        </w:rPr>
        <w:t>Вы когда-либо сами участвовали в акте буллинга?</w:t>
      </w:r>
      <w:r w:rsidRPr="00E8612E">
        <w:br/>
      </w:r>
      <w:r w:rsidRPr="00E8612E">
        <w:rPr>
          <w:rFonts w:ascii="Segoe UI Symbol" w:hAnsi="Segoe UI Symbol"/>
        </w:rPr>
        <w:t>☐</w:t>
      </w:r>
      <w:r w:rsidRPr="00E8612E">
        <w:t xml:space="preserve"> Да</w:t>
      </w:r>
      <w:r w:rsidRPr="00E8612E">
        <w:br/>
      </w:r>
      <w:r w:rsidRPr="00E8612E">
        <w:rPr>
          <w:rFonts w:ascii="Segoe UI Symbol" w:hAnsi="Segoe UI Symbol"/>
        </w:rPr>
        <w:t>☐</w:t>
      </w:r>
      <w:r w:rsidRPr="00E8612E">
        <w:t xml:space="preserve"> Нет</w:t>
      </w:r>
    </w:p>
    <w:p w:rsidR="00F5282B" w:rsidRPr="00E8612E" w:rsidRDefault="00F5282B" w:rsidP="00E8612E">
      <w:pPr>
        <w:pStyle w:val="10"/>
        <w:ind w:firstLine="709"/>
      </w:pPr>
      <w:r w:rsidRPr="00E8612E">
        <w:t>Если да, в чем заключался ваш поступок?</w:t>
      </w:r>
    </w:p>
    <w:p w:rsidR="00F5282B" w:rsidRPr="00E8612E" w:rsidRDefault="00D157A4" w:rsidP="00E8612E">
      <w:pPr>
        <w:pStyle w:val="10"/>
        <w:ind w:firstLine="709"/>
      </w:pPr>
      <w:r>
        <w:pict>
          <v:rect id="_x0000_i1029" style="width:0;height:0" o:hrstd="t" o:hr="t" fillcolor="#a0a0a0" stroked="f"/>
        </w:pict>
      </w:r>
    </w:p>
    <w:p w:rsidR="00F5282B" w:rsidRPr="00E8612E" w:rsidRDefault="00D157A4" w:rsidP="00AD0440">
      <w:pPr>
        <w:pStyle w:val="10"/>
        <w:ind w:firstLine="709"/>
      </w:pPr>
      <w:r>
        <w:pict>
          <v:rect id="_x0000_i1030" style="width:0;height:0" o:hrstd="t" o:hr="t" fillcolor="#a0a0a0" stroked="f"/>
        </w:pict>
      </w:r>
    </w:p>
    <w:p w:rsidR="00F5282B" w:rsidRPr="00E8612E" w:rsidRDefault="00F5282B" w:rsidP="00E8612E">
      <w:pPr>
        <w:pStyle w:val="10"/>
        <w:ind w:firstLine="709"/>
      </w:pPr>
      <w:r w:rsidRPr="00E8612E">
        <w:rPr>
          <w:b/>
          <w:bCs/>
        </w:rPr>
        <w:t>6. Ресурсы и поддержка</w:t>
      </w:r>
    </w:p>
    <w:p w:rsidR="00F5282B" w:rsidRPr="00E8612E" w:rsidRDefault="00F5282B" w:rsidP="00E8612E">
      <w:pPr>
        <w:pStyle w:val="10"/>
        <w:numPr>
          <w:ilvl w:val="0"/>
          <w:numId w:val="17"/>
        </w:numPr>
        <w:ind w:firstLine="709"/>
      </w:pPr>
      <w:r w:rsidRPr="00E8612E">
        <w:rPr>
          <w:b/>
          <w:bCs/>
        </w:rPr>
        <w:t>Чувствовали ли вы, что в вашей школе есть места или люди, к которым можно обратиться за помощью, если стали жертвой буллинга?</w:t>
      </w:r>
      <w:r w:rsidRPr="00E8612E">
        <w:br/>
      </w:r>
      <w:r w:rsidRPr="00E8612E">
        <w:rPr>
          <w:rFonts w:ascii="Segoe UI Symbol" w:hAnsi="Segoe UI Symbol"/>
        </w:rPr>
        <w:t>☐</w:t>
      </w:r>
      <w:r w:rsidRPr="00E8612E">
        <w:t xml:space="preserve"> Да, есть такие места/люди</w:t>
      </w:r>
      <w:r w:rsidRPr="00E8612E">
        <w:br/>
      </w:r>
      <w:r w:rsidRPr="00E8612E">
        <w:rPr>
          <w:rFonts w:ascii="Segoe UI Symbol" w:hAnsi="Segoe UI Symbol"/>
        </w:rPr>
        <w:lastRenderedPageBreak/>
        <w:t>☐</w:t>
      </w:r>
      <w:r w:rsidRPr="00E8612E">
        <w:t xml:space="preserve"> Нет, нет таких мест/людей</w:t>
      </w:r>
      <w:r w:rsidRPr="00E8612E">
        <w:br/>
      </w:r>
      <w:r w:rsidRPr="00E8612E">
        <w:rPr>
          <w:rFonts w:ascii="Segoe UI Symbol" w:hAnsi="Segoe UI Symbol"/>
        </w:rPr>
        <w:t>☐</w:t>
      </w:r>
      <w:r w:rsidRPr="00E8612E">
        <w:t xml:space="preserve"> Не знаю, к кому обратиться</w:t>
      </w:r>
    </w:p>
    <w:p w:rsidR="00F5282B" w:rsidRPr="00E8612E" w:rsidRDefault="00F5282B" w:rsidP="00E8612E">
      <w:pPr>
        <w:pStyle w:val="10"/>
        <w:numPr>
          <w:ilvl w:val="0"/>
          <w:numId w:val="17"/>
        </w:numPr>
        <w:ind w:firstLine="709"/>
      </w:pPr>
      <w:r w:rsidRPr="00E8612E">
        <w:rPr>
          <w:b/>
          <w:bCs/>
        </w:rPr>
        <w:t>Если бы у вас был шанс рассказать о проблемах буллинга в школе, к кому бы вы обратились?</w:t>
      </w:r>
      <w:r w:rsidRPr="00E8612E">
        <w:br/>
      </w:r>
      <w:r w:rsidRPr="00E8612E">
        <w:rPr>
          <w:rFonts w:ascii="Segoe UI Symbol" w:hAnsi="Segoe UI Symbol"/>
        </w:rPr>
        <w:t>☐</w:t>
      </w:r>
      <w:r w:rsidRPr="00E8612E">
        <w:t xml:space="preserve"> К учителю</w:t>
      </w:r>
      <w:r w:rsidRPr="00E8612E">
        <w:br/>
      </w:r>
      <w:r w:rsidRPr="00E8612E">
        <w:rPr>
          <w:rFonts w:ascii="Segoe UI Symbol" w:hAnsi="Segoe UI Symbol"/>
        </w:rPr>
        <w:t>☐</w:t>
      </w:r>
      <w:r w:rsidRPr="00E8612E">
        <w:t xml:space="preserve"> К психологу</w:t>
      </w:r>
      <w:r w:rsidRPr="00E8612E">
        <w:br/>
      </w:r>
      <w:r w:rsidRPr="00E8612E">
        <w:rPr>
          <w:rFonts w:ascii="Segoe UI Symbol" w:hAnsi="Segoe UI Symbol"/>
        </w:rPr>
        <w:t>☐</w:t>
      </w:r>
      <w:r w:rsidRPr="00E8612E">
        <w:t xml:space="preserve"> К родителям</w:t>
      </w:r>
      <w:r w:rsidRPr="00E8612E">
        <w:br/>
      </w:r>
      <w:r w:rsidRPr="00E8612E">
        <w:rPr>
          <w:rFonts w:ascii="Segoe UI Symbol" w:hAnsi="Segoe UI Symbol"/>
        </w:rPr>
        <w:t>☐</w:t>
      </w:r>
      <w:r w:rsidRPr="00E8612E">
        <w:t xml:space="preserve"> К директору</w:t>
      </w:r>
      <w:r w:rsidRPr="00E8612E">
        <w:br/>
      </w:r>
      <w:r w:rsidRPr="00E8612E">
        <w:rPr>
          <w:rFonts w:ascii="Segoe UI Symbol" w:hAnsi="Segoe UI Symbol"/>
        </w:rPr>
        <w:t>☐</w:t>
      </w:r>
      <w:r w:rsidRPr="00E8612E">
        <w:t xml:space="preserve"> К друзьям</w:t>
      </w:r>
      <w:r w:rsidRPr="00E8612E">
        <w:br/>
      </w:r>
      <w:r w:rsidRPr="00E8612E">
        <w:rPr>
          <w:rFonts w:ascii="Segoe UI Symbol" w:hAnsi="Segoe UI Symbol"/>
        </w:rPr>
        <w:t>☐</w:t>
      </w:r>
      <w:r w:rsidRPr="00E8612E">
        <w:t xml:space="preserve"> К старшеклассникам</w:t>
      </w:r>
      <w:r w:rsidRPr="00E8612E">
        <w:br/>
      </w:r>
      <w:r w:rsidRPr="00E8612E">
        <w:rPr>
          <w:rFonts w:ascii="Segoe UI Symbol" w:hAnsi="Segoe UI Symbol"/>
        </w:rPr>
        <w:t>☐</w:t>
      </w:r>
      <w:r w:rsidRPr="00E8612E">
        <w:t xml:space="preserve"> Другой вариант: _</w:t>
      </w:r>
      <w:r w:rsidRPr="00E8612E">
        <w:rPr>
          <w:b/>
          <w:bCs/>
        </w:rPr>
        <w:t>__</w:t>
      </w:r>
    </w:p>
    <w:p w:rsidR="00F5282B" w:rsidRPr="00E8612E" w:rsidRDefault="00F5282B" w:rsidP="00E8612E">
      <w:pPr>
        <w:pStyle w:val="10"/>
        <w:numPr>
          <w:ilvl w:val="0"/>
          <w:numId w:val="17"/>
        </w:numPr>
        <w:ind w:firstLine="709"/>
      </w:pPr>
      <w:r w:rsidRPr="00E8612E">
        <w:rPr>
          <w:b/>
          <w:bCs/>
        </w:rPr>
        <w:t>Как вы думаете, какие меры должны быть приняты, чтобы бороться с буллингом в вашей школе?</w:t>
      </w:r>
    </w:p>
    <w:p w:rsidR="00F5282B" w:rsidRPr="00E8612E" w:rsidRDefault="00D157A4" w:rsidP="00E8612E">
      <w:pPr>
        <w:pStyle w:val="10"/>
        <w:ind w:firstLine="709"/>
      </w:pPr>
      <w:r>
        <w:pict>
          <v:rect id="_x0000_i1031" style="width:0;height:0" o:hrstd="t" o:hr="t" fillcolor="#a0a0a0" stroked="f"/>
        </w:pict>
      </w:r>
    </w:p>
    <w:p w:rsidR="00F5282B" w:rsidRPr="00E8612E" w:rsidRDefault="00D157A4" w:rsidP="00E8612E">
      <w:pPr>
        <w:pStyle w:val="10"/>
        <w:ind w:firstLine="709"/>
      </w:pPr>
      <w:r>
        <w:pict>
          <v:rect id="_x0000_i1032" style="width:0;height:0" o:hrstd="t" o:hr="t" fillcolor="#a0a0a0" stroked="f"/>
        </w:pict>
      </w:r>
    </w:p>
    <w:p w:rsidR="00F5282B" w:rsidRPr="00E8612E" w:rsidRDefault="00F5282B" w:rsidP="00E8612E">
      <w:pPr>
        <w:pStyle w:val="10"/>
        <w:ind w:firstLine="709"/>
      </w:pPr>
      <w:r w:rsidRPr="00E8612E">
        <w:rPr>
          <w:b/>
          <w:bCs/>
        </w:rPr>
        <w:t>7. Заключение</w:t>
      </w:r>
    </w:p>
    <w:p w:rsidR="00F5282B" w:rsidRPr="00E8612E" w:rsidRDefault="00F5282B" w:rsidP="00E8612E">
      <w:pPr>
        <w:pStyle w:val="10"/>
        <w:numPr>
          <w:ilvl w:val="0"/>
          <w:numId w:val="18"/>
        </w:numPr>
        <w:ind w:firstLine="709"/>
      </w:pPr>
      <w:r w:rsidRPr="00E8612E">
        <w:rPr>
          <w:b/>
          <w:bCs/>
        </w:rPr>
        <w:t>Как вы думаете, что нужно изменить в вашей школе, чтобы избежать случаев буллинга?</w:t>
      </w:r>
    </w:p>
    <w:p w:rsidR="00F5282B" w:rsidRPr="00E8612E" w:rsidRDefault="00D157A4" w:rsidP="00E8612E">
      <w:pPr>
        <w:pStyle w:val="10"/>
        <w:ind w:firstLine="709"/>
      </w:pPr>
      <w:r>
        <w:pict>
          <v:rect id="_x0000_i1033" style="width:0;height:0" o:hrstd="t" o:hr="t" fillcolor="#a0a0a0" stroked="f"/>
        </w:pict>
      </w:r>
    </w:p>
    <w:p w:rsidR="00F5282B" w:rsidRPr="00E8612E" w:rsidRDefault="00D157A4" w:rsidP="00E8612E">
      <w:pPr>
        <w:pStyle w:val="10"/>
        <w:ind w:firstLine="709"/>
      </w:pPr>
      <w:r>
        <w:pict>
          <v:rect id="_x0000_i1034" style="width:0;height:0" o:hrstd="t" o:hr="t" fillcolor="#a0a0a0" stroked="f"/>
        </w:pict>
      </w:r>
    </w:p>
    <w:p w:rsidR="00F5282B" w:rsidRPr="00E8612E" w:rsidRDefault="00F5282B" w:rsidP="00E8612E">
      <w:pPr>
        <w:pStyle w:val="10"/>
        <w:numPr>
          <w:ilvl w:val="0"/>
          <w:numId w:val="18"/>
        </w:numPr>
        <w:ind w:firstLine="709"/>
      </w:pPr>
      <w:r w:rsidRPr="00E8612E">
        <w:rPr>
          <w:b/>
          <w:bCs/>
        </w:rPr>
        <w:t>Если бы вы могли дать совет своим одноклассникам по теме буллинга, что бы вы им сказали?</w:t>
      </w:r>
    </w:p>
    <w:p w:rsidR="00F5282B" w:rsidRPr="00E8612E" w:rsidRDefault="00D157A4" w:rsidP="00E8612E">
      <w:pPr>
        <w:pStyle w:val="10"/>
        <w:ind w:firstLine="709"/>
      </w:pPr>
      <w:r>
        <w:pict>
          <v:rect id="_x0000_i1035" style="width:0;height:0" o:hrstd="t" o:hr="t" fillcolor="#a0a0a0" stroked="f"/>
        </w:pict>
      </w:r>
    </w:p>
    <w:p w:rsidR="00F5282B" w:rsidRPr="00E8612E" w:rsidRDefault="00D157A4" w:rsidP="00E8612E">
      <w:pPr>
        <w:pStyle w:val="10"/>
        <w:ind w:firstLine="709"/>
      </w:pPr>
      <w:r>
        <w:pict>
          <v:rect id="_x0000_i1036" style="width:0;height:0" o:hrstd="t" o:hr="t" fillcolor="#a0a0a0" stroked="f"/>
        </w:pict>
      </w:r>
    </w:p>
    <w:p w:rsidR="00F5282B" w:rsidRPr="00E8612E" w:rsidRDefault="00F5282B" w:rsidP="00E8612E">
      <w:pPr>
        <w:pStyle w:val="10"/>
        <w:ind w:firstLine="709"/>
      </w:pPr>
      <w:r w:rsidRPr="00E8612E">
        <w:rPr>
          <w:b/>
          <w:bCs/>
        </w:rPr>
        <w:t>Спасибо за ваши ответы!</w:t>
      </w:r>
      <w:r w:rsidRPr="00E8612E">
        <w:br/>
        <w:t>Ваши мнения помогут нам улучшить атмосферу в школе и создать безопасную среду для всех учеников. Ваши ответы останутся анонимными.</w:t>
      </w:r>
    </w:p>
    <w:p w:rsidR="00F5282B" w:rsidRPr="00E8612E" w:rsidRDefault="00D157A4" w:rsidP="00E8612E">
      <w:pPr>
        <w:pStyle w:val="10"/>
        <w:ind w:firstLine="709"/>
      </w:pPr>
      <w:r>
        <w:pict>
          <v:rect id="_x0000_i1037" style="width:0;height:0" o:hrstd="t" o:hrnoshade="t" o:hr="t" fillcolor="#ccc" stroked="f"/>
        </w:pict>
      </w:r>
    </w:p>
    <w:p w:rsidR="00F5282B" w:rsidRPr="00E8612E" w:rsidRDefault="00F5282B" w:rsidP="00E8612E">
      <w:pPr>
        <w:pStyle w:val="10"/>
        <w:ind w:firstLine="709"/>
      </w:pPr>
      <w:r w:rsidRPr="00E8612E">
        <w:t>Примечания:</w:t>
      </w:r>
    </w:p>
    <w:p w:rsidR="00F5282B" w:rsidRPr="00E8612E" w:rsidRDefault="00F5282B" w:rsidP="00E8612E">
      <w:pPr>
        <w:pStyle w:val="10"/>
        <w:numPr>
          <w:ilvl w:val="0"/>
          <w:numId w:val="19"/>
        </w:numPr>
        <w:ind w:firstLine="709"/>
      </w:pPr>
      <w:r w:rsidRPr="00E8612E">
        <w:lastRenderedPageBreak/>
        <w:t>Все ответы на анкеты будут использованы исключительно для диагностики ситуации и улучшения школьной среды.</w:t>
      </w:r>
    </w:p>
    <w:p w:rsidR="00F5282B" w:rsidRPr="00E8612E" w:rsidRDefault="00F5282B" w:rsidP="00E8612E">
      <w:pPr>
        <w:pStyle w:val="10"/>
        <w:numPr>
          <w:ilvl w:val="0"/>
          <w:numId w:val="19"/>
        </w:numPr>
        <w:ind w:firstLine="709"/>
      </w:pPr>
      <w:r w:rsidRPr="00E8612E">
        <w:t>По мере необходимости анкеты могут быть анонимно обсуждены с педагогами и психологами, если это потребуется для решения возникших вопросов.</w:t>
      </w:r>
    </w:p>
    <w:p w:rsidR="00D70DEF" w:rsidRPr="00E8612E" w:rsidRDefault="00D70DEF" w:rsidP="00E8612E">
      <w:pPr>
        <w:pStyle w:val="10"/>
        <w:ind w:firstLine="709"/>
      </w:pPr>
    </w:p>
    <w:p w:rsidR="00D70DEF" w:rsidRPr="00E8612E" w:rsidRDefault="00D70DEF" w:rsidP="00E8612E">
      <w:pPr>
        <w:pStyle w:val="10"/>
        <w:ind w:firstLine="709"/>
        <w:jc w:val="center"/>
      </w:pPr>
    </w:p>
    <w:p w:rsidR="005A7B40" w:rsidRDefault="005A7B40" w:rsidP="00E8612E">
      <w:pPr>
        <w:spacing w:after="0" w:line="360" w:lineRule="auto"/>
        <w:ind w:left="6663" w:right="-1" w:firstLine="709"/>
        <w:jc w:val="both"/>
        <w:rPr>
          <w:rFonts w:ascii="Times New Roman" w:eastAsia="Times New Roman" w:hAnsi="Times New Roman" w:cs="Times New Roman"/>
          <w:sz w:val="28"/>
          <w:szCs w:val="28"/>
          <w:lang w:eastAsia="ru-RU"/>
        </w:rPr>
      </w:pPr>
    </w:p>
    <w:p w:rsidR="00AD0440" w:rsidRDefault="00AD0440" w:rsidP="00E8612E">
      <w:pPr>
        <w:spacing w:after="0" w:line="360" w:lineRule="auto"/>
        <w:ind w:left="6663" w:right="-1" w:firstLine="709"/>
        <w:jc w:val="both"/>
        <w:rPr>
          <w:rFonts w:ascii="Times New Roman" w:eastAsia="Times New Roman" w:hAnsi="Times New Roman" w:cs="Times New Roman"/>
          <w:sz w:val="28"/>
          <w:szCs w:val="28"/>
          <w:lang w:eastAsia="ru-RU"/>
        </w:rPr>
      </w:pPr>
    </w:p>
    <w:p w:rsidR="00AD0440" w:rsidRDefault="00AD0440" w:rsidP="00E8612E">
      <w:pPr>
        <w:spacing w:after="0" w:line="360" w:lineRule="auto"/>
        <w:ind w:left="6663" w:right="-1" w:firstLine="709"/>
        <w:jc w:val="both"/>
        <w:rPr>
          <w:rFonts w:ascii="Times New Roman" w:eastAsia="Times New Roman" w:hAnsi="Times New Roman" w:cs="Times New Roman"/>
          <w:sz w:val="28"/>
          <w:szCs w:val="28"/>
          <w:lang w:eastAsia="ru-RU"/>
        </w:rPr>
      </w:pPr>
    </w:p>
    <w:p w:rsidR="00AD0440" w:rsidRDefault="00AD0440" w:rsidP="00E8612E">
      <w:pPr>
        <w:spacing w:after="0" w:line="360" w:lineRule="auto"/>
        <w:ind w:left="6663" w:right="-1" w:firstLine="709"/>
        <w:jc w:val="both"/>
        <w:rPr>
          <w:rFonts w:ascii="Times New Roman" w:eastAsia="Times New Roman" w:hAnsi="Times New Roman" w:cs="Times New Roman"/>
          <w:sz w:val="28"/>
          <w:szCs w:val="28"/>
          <w:lang w:eastAsia="ru-RU"/>
        </w:rPr>
      </w:pPr>
    </w:p>
    <w:p w:rsidR="00AD0440" w:rsidRDefault="00AD0440" w:rsidP="00E8612E">
      <w:pPr>
        <w:spacing w:after="0" w:line="360" w:lineRule="auto"/>
        <w:ind w:left="6663" w:right="-1" w:firstLine="709"/>
        <w:jc w:val="both"/>
        <w:rPr>
          <w:rFonts w:ascii="Times New Roman" w:eastAsia="Times New Roman" w:hAnsi="Times New Roman" w:cs="Times New Roman"/>
          <w:sz w:val="28"/>
          <w:szCs w:val="28"/>
          <w:lang w:eastAsia="ru-RU"/>
        </w:rPr>
      </w:pPr>
    </w:p>
    <w:p w:rsidR="00AD0440" w:rsidRDefault="00AD0440" w:rsidP="00E8612E">
      <w:pPr>
        <w:spacing w:after="0" w:line="360" w:lineRule="auto"/>
        <w:ind w:left="6663" w:right="-1" w:firstLine="709"/>
        <w:jc w:val="both"/>
        <w:rPr>
          <w:rFonts w:ascii="Times New Roman" w:eastAsia="Times New Roman" w:hAnsi="Times New Roman" w:cs="Times New Roman"/>
          <w:sz w:val="28"/>
          <w:szCs w:val="28"/>
          <w:lang w:eastAsia="ru-RU"/>
        </w:rPr>
      </w:pPr>
    </w:p>
    <w:p w:rsidR="00AD0440" w:rsidRDefault="00AD0440" w:rsidP="00E8612E">
      <w:pPr>
        <w:spacing w:after="0" w:line="360" w:lineRule="auto"/>
        <w:ind w:left="6663" w:right="-1" w:firstLine="709"/>
        <w:jc w:val="both"/>
        <w:rPr>
          <w:rFonts w:ascii="Times New Roman" w:eastAsia="Times New Roman" w:hAnsi="Times New Roman" w:cs="Times New Roman"/>
          <w:sz w:val="28"/>
          <w:szCs w:val="28"/>
          <w:lang w:eastAsia="ru-RU"/>
        </w:rPr>
      </w:pPr>
    </w:p>
    <w:p w:rsidR="00AD0440" w:rsidRDefault="00AD0440" w:rsidP="00E8612E">
      <w:pPr>
        <w:spacing w:after="0" w:line="360" w:lineRule="auto"/>
        <w:ind w:left="6663" w:right="-1" w:firstLine="709"/>
        <w:jc w:val="both"/>
        <w:rPr>
          <w:rFonts w:ascii="Times New Roman" w:eastAsia="Times New Roman" w:hAnsi="Times New Roman" w:cs="Times New Roman"/>
          <w:sz w:val="28"/>
          <w:szCs w:val="28"/>
          <w:lang w:eastAsia="ru-RU"/>
        </w:rPr>
      </w:pPr>
    </w:p>
    <w:p w:rsidR="00AD0440" w:rsidRDefault="00AD0440" w:rsidP="00E8612E">
      <w:pPr>
        <w:spacing w:after="0" w:line="360" w:lineRule="auto"/>
        <w:ind w:left="6663" w:right="-1" w:firstLine="709"/>
        <w:jc w:val="both"/>
        <w:rPr>
          <w:rFonts w:ascii="Times New Roman" w:eastAsia="Times New Roman" w:hAnsi="Times New Roman" w:cs="Times New Roman"/>
          <w:sz w:val="28"/>
          <w:szCs w:val="28"/>
          <w:lang w:eastAsia="ru-RU"/>
        </w:rPr>
      </w:pPr>
    </w:p>
    <w:p w:rsidR="00AD0440" w:rsidRDefault="00AD0440" w:rsidP="00E8612E">
      <w:pPr>
        <w:spacing w:after="0" w:line="360" w:lineRule="auto"/>
        <w:ind w:left="6663" w:right="-1" w:firstLine="709"/>
        <w:jc w:val="both"/>
        <w:rPr>
          <w:rFonts w:ascii="Times New Roman" w:eastAsia="Times New Roman" w:hAnsi="Times New Roman" w:cs="Times New Roman"/>
          <w:sz w:val="28"/>
          <w:szCs w:val="28"/>
          <w:lang w:eastAsia="ru-RU"/>
        </w:rPr>
      </w:pPr>
    </w:p>
    <w:p w:rsidR="00AD0440" w:rsidRDefault="00AD0440" w:rsidP="00E8612E">
      <w:pPr>
        <w:spacing w:after="0" w:line="360" w:lineRule="auto"/>
        <w:ind w:left="6663" w:right="-1" w:firstLine="709"/>
        <w:jc w:val="both"/>
        <w:rPr>
          <w:rFonts w:ascii="Times New Roman" w:eastAsia="Times New Roman" w:hAnsi="Times New Roman" w:cs="Times New Roman"/>
          <w:sz w:val="28"/>
          <w:szCs w:val="28"/>
          <w:lang w:eastAsia="ru-RU"/>
        </w:rPr>
      </w:pPr>
    </w:p>
    <w:p w:rsidR="00AD0440" w:rsidRDefault="00AD0440" w:rsidP="00E8612E">
      <w:pPr>
        <w:spacing w:after="0" w:line="360" w:lineRule="auto"/>
        <w:ind w:left="6663" w:right="-1" w:firstLine="709"/>
        <w:jc w:val="both"/>
        <w:rPr>
          <w:rFonts w:ascii="Times New Roman" w:eastAsia="Times New Roman" w:hAnsi="Times New Roman" w:cs="Times New Roman"/>
          <w:sz w:val="28"/>
          <w:szCs w:val="28"/>
          <w:lang w:eastAsia="ru-RU"/>
        </w:rPr>
      </w:pPr>
    </w:p>
    <w:p w:rsidR="00AD0440" w:rsidRDefault="00AD0440" w:rsidP="00E8612E">
      <w:pPr>
        <w:spacing w:after="0" w:line="360" w:lineRule="auto"/>
        <w:ind w:left="6663" w:right="-1" w:firstLine="709"/>
        <w:jc w:val="both"/>
        <w:rPr>
          <w:rFonts w:ascii="Times New Roman" w:eastAsia="Times New Roman" w:hAnsi="Times New Roman" w:cs="Times New Roman"/>
          <w:sz w:val="28"/>
          <w:szCs w:val="28"/>
          <w:lang w:eastAsia="ru-RU"/>
        </w:rPr>
      </w:pPr>
    </w:p>
    <w:p w:rsidR="00AD0440" w:rsidRPr="00E8612E" w:rsidRDefault="00AD0440" w:rsidP="00E8612E">
      <w:pPr>
        <w:spacing w:after="0" w:line="360" w:lineRule="auto"/>
        <w:ind w:left="6663" w:right="-1" w:firstLine="709"/>
        <w:jc w:val="both"/>
        <w:rPr>
          <w:rFonts w:ascii="Times New Roman" w:eastAsia="Calibri" w:hAnsi="Times New Roman" w:cs="Times New Roman"/>
          <w:sz w:val="28"/>
          <w:szCs w:val="28"/>
        </w:rPr>
      </w:pPr>
    </w:p>
    <w:p w:rsidR="005A7B40" w:rsidRPr="00E8612E" w:rsidRDefault="005A7B40" w:rsidP="00E8612E">
      <w:pPr>
        <w:spacing w:after="0" w:line="360" w:lineRule="auto"/>
        <w:ind w:left="6663" w:right="-1" w:firstLine="709"/>
        <w:jc w:val="both"/>
        <w:rPr>
          <w:rFonts w:ascii="Times New Roman" w:eastAsia="Calibri" w:hAnsi="Times New Roman" w:cs="Times New Roman"/>
          <w:sz w:val="28"/>
          <w:szCs w:val="28"/>
        </w:rPr>
      </w:pPr>
    </w:p>
    <w:p w:rsidR="005A7B40" w:rsidRPr="00E8612E" w:rsidRDefault="005A7B40" w:rsidP="00E8612E">
      <w:pPr>
        <w:spacing w:after="0" w:line="360" w:lineRule="auto"/>
        <w:ind w:left="6663" w:right="-1" w:firstLine="709"/>
        <w:jc w:val="both"/>
        <w:rPr>
          <w:rFonts w:ascii="Times New Roman" w:eastAsia="Calibri" w:hAnsi="Times New Roman" w:cs="Times New Roman"/>
          <w:sz w:val="28"/>
          <w:szCs w:val="28"/>
        </w:rPr>
      </w:pPr>
    </w:p>
    <w:p w:rsidR="005A7B40" w:rsidRPr="00E8612E" w:rsidRDefault="005A7B40" w:rsidP="00E8612E">
      <w:pPr>
        <w:spacing w:after="0" w:line="360" w:lineRule="auto"/>
        <w:ind w:left="6663" w:right="-1" w:firstLine="709"/>
        <w:jc w:val="both"/>
        <w:rPr>
          <w:rFonts w:ascii="Times New Roman" w:eastAsia="Calibri" w:hAnsi="Times New Roman" w:cs="Times New Roman"/>
          <w:sz w:val="28"/>
          <w:szCs w:val="28"/>
        </w:rPr>
      </w:pPr>
    </w:p>
    <w:p w:rsidR="005A7B40" w:rsidRPr="00E8612E" w:rsidRDefault="005A7B40" w:rsidP="00E8612E">
      <w:pPr>
        <w:spacing w:after="0" w:line="360" w:lineRule="auto"/>
        <w:ind w:left="6663" w:right="-1" w:firstLine="709"/>
        <w:jc w:val="both"/>
        <w:rPr>
          <w:rFonts w:ascii="Times New Roman" w:eastAsia="Calibri" w:hAnsi="Times New Roman" w:cs="Times New Roman"/>
          <w:sz w:val="28"/>
          <w:szCs w:val="28"/>
        </w:rPr>
      </w:pPr>
    </w:p>
    <w:p w:rsidR="00AD0440" w:rsidRDefault="00AD0440" w:rsidP="00E8612E">
      <w:pPr>
        <w:spacing w:after="0" w:line="360" w:lineRule="auto"/>
        <w:ind w:right="-1" w:firstLine="709"/>
        <w:jc w:val="center"/>
        <w:rPr>
          <w:rFonts w:ascii="Times New Roman" w:eastAsia="Calibri" w:hAnsi="Times New Roman" w:cs="Times New Roman"/>
          <w:b/>
          <w:bCs/>
          <w:sz w:val="28"/>
          <w:szCs w:val="28"/>
        </w:rPr>
      </w:pPr>
    </w:p>
    <w:p w:rsidR="00D157A4" w:rsidRDefault="00D157A4" w:rsidP="00E8612E">
      <w:pPr>
        <w:spacing w:after="0" w:line="360" w:lineRule="auto"/>
        <w:ind w:right="-1" w:firstLine="709"/>
        <w:jc w:val="center"/>
        <w:rPr>
          <w:rFonts w:ascii="Times New Roman" w:eastAsia="Calibri" w:hAnsi="Times New Roman" w:cs="Times New Roman"/>
          <w:b/>
          <w:bCs/>
          <w:sz w:val="28"/>
          <w:szCs w:val="28"/>
        </w:rPr>
      </w:pPr>
    </w:p>
    <w:p w:rsidR="00D157A4" w:rsidRDefault="00D157A4" w:rsidP="00E8612E">
      <w:pPr>
        <w:spacing w:after="0" w:line="360" w:lineRule="auto"/>
        <w:ind w:right="-1" w:firstLine="709"/>
        <w:jc w:val="center"/>
        <w:rPr>
          <w:rFonts w:ascii="Times New Roman" w:eastAsia="Calibri" w:hAnsi="Times New Roman" w:cs="Times New Roman"/>
          <w:b/>
          <w:bCs/>
          <w:sz w:val="28"/>
          <w:szCs w:val="28"/>
        </w:rPr>
      </w:pPr>
    </w:p>
    <w:p w:rsidR="00D157A4" w:rsidRDefault="00D157A4" w:rsidP="00E8612E">
      <w:pPr>
        <w:spacing w:after="0" w:line="360" w:lineRule="auto"/>
        <w:ind w:right="-1" w:firstLine="709"/>
        <w:jc w:val="center"/>
        <w:rPr>
          <w:rFonts w:ascii="Times New Roman" w:eastAsia="Calibri" w:hAnsi="Times New Roman" w:cs="Times New Roman"/>
          <w:b/>
          <w:bCs/>
          <w:sz w:val="28"/>
          <w:szCs w:val="28"/>
        </w:rPr>
      </w:pPr>
      <w:bookmarkStart w:id="1" w:name="_GoBack"/>
      <w:bookmarkEnd w:id="1"/>
    </w:p>
    <w:p w:rsidR="00AD0440" w:rsidRDefault="00AD0440" w:rsidP="00E8612E">
      <w:pPr>
        <w:spacing w:after="0" w:line="360" w:lineRule="auto"/>
        <w:ind w:right="-1" w:firstLine="709"/>
        <w:jc w:val="center"/>
        <w:rPr>
          <w:rFonts w:ascii="Times New Roman" w:eastAsia="Calibri" w:hAnsi="Times New Roman" w:cs="Times New Roman"/>
          <w:b/>
          <w:bCs/>
          <w:sz w:val="28"/>
          <w:szCs w:val="28"/>
        </w:rPr>
      </w:pPr>
    </w:p>
    <w:p w:rsidR="00F5282B" w:rsidRPr="00E8612E" w:rsidRDefault="00F5282B" w:rsidP="00E8612E">
      <w:pPr>
        <w:spacing w:after="0" w:line="360" w:lineRule="auto"/>
        <w:ind w:right="-1" w:firstLine="709"/>
        <w:jc w:val="center"/>
        <w:rPr>
          <w:rFonts w:ascii="Times New Roman" w:eastAsia="Calibri" w:hAnsi="Times New Roman" w:cs="Times New Roman"/>
          <w:sz w:val="28"/>
          <w:szCs w:val="28"/>
        </w:rPr>
      </w:pPr>
      <w:r w:rsidRPr="00E8612E">
        <w:rPr>
          <w:rFonts w:ascii="Times New Roman" w:eastAsia="Calibri" w:hAnsi="Times New Roman" w:cs="Times New Roman"/>
          <w:b/>
          <w:bCs/>
          <w:sz w:val="28"/>
          <w:szCs w:val="28"/>
        </w:rPr>
        <w:lastRenderedPageBreak/>
        <w:t>Тест на эмпатию для учеников среднего звена</w:t>
      </w:r>
    </w:p>
    <w:p w:rsidR="00F5282B" w:rsidRPr="00E8612E" w:rsidRDefault="00F5282B"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Уважаемый ученик!</w:t>
      </w:r>
      <w:r w:rsidRPr="00E8612E">
        <w:rPr>
          <w:rFonts w:ascii="Times New Roman" w:eastAsia="Calibri" w:hAnsi="Times New Roman" w:cs="Times New Roman"/>
          <w:sz w:val="28"/>
          <w:szCs w:val="28"/>
        </w:rPr>
        <w:br/>
        <w:t>Этот тест поможет понять, насколько развита твоя эмпатия — способность понимать и сочувствовать другим людям. Пожалуйста, прочитай каждый вопрос внимательно и честно ответь на него. Не существует правильных или неправильных ответов — твоя искренность важнее всего. Ответь на вопросы, отметив подходящий вариант.</w:t>
      </w:r>
    </w:p>
    <w:p w:rsidR="00F5282B" w:rsidRPr="00E8612E" w:rsidRDefault="00F5282B" w:rsidP="00E8612E">
      <w:pPr>
        <w:spacing w:after="0" w:line="360" w:lineRule="auto"/>
        <w:ind w:right="-1" w:firstLine="709"/>
        <w:jc w:val="both"/>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1. Когда ты видишь, как кто-то плачет, ты...</w:t>
      </w:r>
    </w:p>
    <w:p w:rsidR="00F5282B" w:rsidRPr="00E8612E" w:rsidRDefault="00F5282B" w:rsidP="00AD0440">
      <w:pPr>
        <w:spacing w:after="0" w:line="360" w:lineRule="auto"/>
        <w:ind w:right="-1"/>
        <w:jc w:val="both"/>
        <w:rPr>
          <w:rFonts w:ascii="Times New Roman" w:eastAsia="Calibri" w:hAnsi="Times New Roman" w:cs="Times New Roman"/>
          <w:sz w:val="28"/>
          <w:szCs w:val="28"/>
        </w:rPr>
      </w:pPr>
      <w:r w:rsidRPr="00E8612E">
        <w:rPr>
          <w:rFonts w:ascii="Times New Roman" w:eastAsia="Calibri" w:hAnsi="Segoe UI Symbol" w:cs="Times New Roman"/>
          <w:sz w:val="28"/>
          <w:szCs w:val="28"/>
        </w:rPr>
        <w:t>☐</w:t>
      </w:r>
      <w:r w:rsidRPr="00E8612E">
        <w:rPr>
          <w:rFonts w:ascii="Times New Roman" w:eastAsia="Calibri" w:hAnsi="Times New Roman" w:cs="Times New Roman"/>
          <w:sz w:val="28"/>
          <w:szCs w:val="28"/>
        </w:rPr>
        <w:t xml:space="preserve"> Останавливаюсь, чтобы спросить, что случилось и предложить свою помощь.</w:t>
      </w:r>
      <w:r w:rsidRPr="00E8612E">
        <w:rPr>
          <w:rFonts w:ascii="Times New Roman" w:eastAsia="Calibri" w:hAnsi="Times New Roman" w:cs="Times New Roman"/>
          <w:sz w:val="28"/>
          <w:szCs w:val="28"/>
        </w:rPr>
        <w:br/>
      </w:r>
      <w:r w:rsidRPr="00E8612E">
        <w:rPr>
          <w:rFonts w:ascii="Times New Roman" w:eastAsia="Calibri" w:hAnsi="Segoe UI Symbol" w:cs="Times New Roman"/>
          <w:sz w:val="28"/>
          <w:szCs w:val="28"/>
        </w:rPr>
        <w:t>☐</w:t>
      </w:r>
      <w:r w:rsidRPr="00E8612E">
        <w:rPr>
          <w:rFonts w:ascii="Times New Roman" w:eastAsia="Calibri" w:hAnsi="Times New Roman" w:cs="Times New Roman"/>
          <w:sz w:val="28"/>
          <w:szCs w:val="28"/>
        </w:rPr>
        <w:t xml:space="preserve"> Не знаю, что делать, и стараюсь уйти, чтобы не видеть этого.</w:t>
      </w:r>
      <w:r w:rsidRPr="00E8612E">
        <w:rPr>
          <w:rFonts w:ascii="Times New Roman" w:eastAsia="Calibri" w:hAnsi="Times New Roman" w:cs="Times New Roman"/>
          <w:sz w:val="28"/>
          <w:szCs w:val="28"/>
        </w:rPr>
        <w:br/>
      </w:r>
      <w:r w:rsidRPr="00E8612E">
        <w:rPr>
          <w:rFonts w:ascii="Times New Roman" w:eastAsia="Calibri" w:hAnsi="Segoe UI Symbol" w:cs="Times New Roman"/>
          <w:sz w:val="28"/>
          <w:szCs w:val="28"/>
        </w:rPr>
        <w:t>☐</w:t>
      </w:r>
      <w:r w:rsidRPr="00E8612E">
        <w:rPr>
          <w:rFonts w:ascii="Times New Roman" w:eastAsia="Calibri" w:hAnsi="Times New Roman" w:cs="Times New Roman"/>
          <w:sz w:val="28"/>
          <w:szCs w:val="28"/>
        </w:rPr>
        <w:t xml:space="preserve"> Чувствую себя неловко, но не вмешиваюсь.</w:t>
      </w:r>
      <w:r w:rsidRPr="00E8612E">
        <w:rPr>
          <w:rFonts w:ascii="Times New Roman" w:eastAsia="Calibri" w:hAnsi="Times New Roman" w:cs="Times New Roman"/>
          <w:sz w:val="28"/>
          <w:szCs w:val="28"/>
        </w:rPr>
        <w:br/>
      </w:r>
      <w:r w:rsidRPr="00E8612E">
        <w:rPr>
          <w:rFonts w:ascii="Times New Roman" w:eastAsia="Calibri" w:hAnsi="Segoe UI Symbol" w:cs="Times New Roman"/>
          <w:sz w:val="28"/>
          <w:szCs w:val="28"/>
        </w:rPr>
        <w:t>☐</w:t>
      </w:r>
      <w:r w:rsidRPr="00E8612E">
        <w:rPr>
          <w:rFonts w:ascii="Times New Roman" w:eastAsia="Calibri" w:hAnsi="Times New Roman" w:cs="Times New Roman"/>
          <w:sz w:val="28"/>
          <w:szCs w:val="28"/>
        </w:rPr>
        <w:t xml:space="preserve"> Думаю, что это его проблемы, и продолжаю заниматься своими делами.</w:t>
      </w:r>
    </w:p>
    <w:p w:rsidR="00F5282B" w:rsidRPr="00E8612E" w:rsidRDefault="00F5282B" w:rsidP="00E8612E">
      <w:pPr>
        <w:spacing w:after="0" w:line="360" w:lineRule="auto"/>
        <w:ind w:right="-1" w:firstLine="709"/>
        <w:jc w:val="both"/>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2. Если твой одноклассник попал в трудную ситуацию, ты...</w:t>
      </w:r>
    </w:p>
    <w:p w:rsidR="00F5282B" w:rsidRPr="00E8612E" w:rsidRDefault="00F5282B" w:rsidP="00AD0440">
      <w:pPr>
        <w:spacing w:after="0" w:line="360" w:lineRule="auto"/>
        <w:ind w:right="-1"/>
        <w:jc w:val="both"/>
        <w:rPr>
          <w:rFonts w:ascii="Times New Roman" w:eastAsia="Calibri" w:hAnsi="Times New Roman" w:cs="Times New Roman"/>
          <w:sz w:val="28"/>
          <w:szCs w:val="28"/>
        </w:rPr>
      </w:pPr>
      <w:r w:rsidRPr="00E8612E">
        <w:rPr>
          <w:rFonts w:ascii="Times New Roman" w:eastAsia="Calibri" w:hAnsi="Segoe UI Symbol" w:cs="Times New Roman"/>
          <w:sz w:val="28"/>
          <w:szCs w:val="28"/>
        </w:rPr>
        <w:t>☐</w:t>
      </w:r>
      <w:r w:rsidRPr="00E8612E">
        <w:rPr>
          <w:rFonts w:ascii="Times New Roman" w:eastAsia="Calibri" w:hAnsi="Times New Roman" w:cs="Times New Roman"/>
          <w:sz w:val="28"/>
          <w:szCs w:val="28"/>
        </w:rPr>
        <w:t xml:space="preserve"> Попытаюсь понять, что именно произошло, и предложить свою помощь.</w:t>
      </w:r>
      <w:r w:rsidRPr="00E8612E">
        <w:rPr>
          <w:rFonts w:ascii="Times New Roman" w:eastAsia="Calibri" w:hAnsi="Times New Roman" w:cs="Times New Roman"/>
          <w:sz w:val="28"/>
          <w:szCs w:val="28"/>
        </w:rPr>
        <w:br/>
      </w:r>
      <w:r w:rsidRPr="00E8612E">
        <w:rPr>
          <w:rFonts w:ascii="Times New Roman" w:eastAsia="Calibri" w:hAnsi="Segoe UI Symbol" w:cs="Times New Roman"/>
          <w:sz w:val="28"/>
          <w:szCs w:val="28"/>
        </w:rPr>
        <w:t>☐</w:t>
      </w:r>
      <w:r w:rsidRPr="00E8612E">
        <w:rPr>
          <w:rFonts w:ascii="Times New Roman" w:eastAsia="Calibri" w:hAnsi="Times New Roman" w:cs="Times New Roman"/>
          <w:sz w:val="28"/>
          <w:szCs w:val="28"/>
        </w:rPr>
        <w:t xml:space="preserve"> Скажу ему, чтобы он сам решал свои проблемы.</w:t>
      </w:r>
      <w:r w:rsidRPr="00E8612E">
        <w:rPr>
          <w:rFonts w:ascii="Times New Roman" w:eastAsia="Calibri" w:hAnsi="Times New Roman" w:cs="Times New Roman"/>
          <w:sz w:val="28"/>
          <w:szCs w:val="28"/>
        </w:rPr>
        <w:br/>
      </w:r>
      <w:r w:rsidRPr="00E8612E">
        <w:rPr>
          <w:rFonts w:ascii="Times New Roman" w:eastAsia="Calibri" w:hAnsi="Segoe UI Symbol" w:cs="Times New Roman"/>
          <w:sz w:val="28"/>
          <w:szCs w:val="28"/>
        </w:rPr>
        <w:t>☐</w:t>
      </w:r>
      <w:r w:rsidRPr="00E8612E">
        <w:rPr>
          <w:rFonts w:ascii="Times New Roman" w:eastAsia="Calibri" w:hAnsi="Times New Roman" w:cs="Times New Roman"/>
          <w:sz w:val="28"/>
          <w:szCs w:val="28"/>
        </w:rPr>
        <w:t xml:space="preserve"> Могу посочувствовать, но не предложу помощь, потому что не хочу вмешиваться.</w:t>
      </w:r>
      <w:r w:rsidRPr="00E8612E">
        <w:rPr>
          <w:rFonts w:ascii="Times New Roman" w:eastAsia="Calibri" w:hAnsi="Times New Roman" w:cs="Times New Roman"/>
          <w:sz w:val="28"/>
          <w:szCs w:val="28"/>
        </w:rPr>
        <w:br/>
      </w:r>
      <w:r w:rsidRPr="00E8612E">
        <w:rPr>
          <w:rFonts w:ascii="Times New Roman" w:eastAsia="Calibri" w:hAnsi="Segoe UI Symbol" w:cs="Times New Roman"/>
          <w:sz w:val="28"/>
          <w:szCs w:val="28"/>
        </w:rPr>
        <w:t>☐</w:t>
      </w:r>
      <w:r w:rsidRPr="00E8612E">
        <w:rPr>
          <w:rFonts w:ascii="Times New Roman" w:eastAsia="Calibri" w:hAnsi="Times New Roman" w:cs="Times New Roman"/>
          <w:sz w:val="28"/>
          <w:szCs w:val="28"/>
        </w:rPr>
        <w:t xml:space="preserve"> Буду избегать этого человека, чтобы не попадать в неприятности.</w:t>
      </w:r>
    </w:p>
    <w:p w:rsidR="00F5282B" w:rsidRPr="00E8612E" w:rsidRDefault="00F5282B" w:rsidP="00E8612E">
      <w:pPr>
        <w:spacing w:after="0" w:line="360" w:lineRule="auto"/>
        <w:ind w:right="-1" w:firstLine="709"/>
        <w:jc w:val="both"/>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3. Как ты реагируешь, если кто-то из твоих друзей переживает по поводу чего-то?</w:t>
      </w:r>
    </w:p>
    <w:p w:rsidR="00F5282B" w:rsidRPr="00E8612E" w:rsidRDefault="00F5282B" w:rsidP="00AD0440">
      <w:pPr>
        <w:spacing w:after="0" w:line="360" w:lineRule="auto"/>
        <w:ind w:right="-1"/>
        <w:jc w:val="both"/>
        <w:rPr>
          <w:rFonts w:ascii="Times New Roman" w:eastAsia="Calibri" w:hAnsi="Times New Roman" w:cs="Times New Roman"/>
          <w:sz w:val="28"/>
          <w:szCs w:val="28"/>
        </w:rPr>
      </w:pPr>
      <w:r w:rsidRPr="00E8612E">
        <w:rPr>
          <w:rFonts w:ascii="Times New Roman" w:eastAsia="Calibri" w:hAnsi="Segoe UI Symbol" w:cs="Times New Roman"/>
          <w:sz w:val="28"/>
          <w:szCs w:val="28"/>
        </w:rPr>
        <w:t>☐</w:t>
      </w:r>
      <w:r w:rsidRPr="00E8612E">
        <w:rPr>
          <w:rFonts w:ascii="Times New Roman" w:eastAsia="Calibri" w:hAnsi="Times New Roman" w:cs="Times New Roman"/>
          <w:sz w:val="28"/>
          <w:szCs w:val="28"/>
        </w:rPr>
        <w:t xml:space="preserve"> Я стараюсь внимательно выслушать и помочь найти решение проблемы.</w:t>
      </w:r>
      <w:r w:rsidRPr="00E8612E">
        <w:rPr>
          <w:rFonts w:ascii="Times New Roman" w:eastAsia="Calibri" w:hAnsi="Times New Roman" w:cs="Times New Roman"/>
          <w:sz w:val="28"/>
          <w:szCs w:val="28"/>
        </w:rPr>
        <w:br/>
      </w:r>
      <w:r w:rsidRPr="00E8612E">
        <w:rPr>
          <w:rFonts w:ascii="Times New Roman" w:eastAsia="Calibri" w:hAnsi="Segoe UI Symbol" w:cs="Times New Roman"/>
          <w:sz w:val="28"/>
          <w:szCs w:val="28"/>
        </w:rPr>
        <w:t>☐</w:t>
      </w:r>
      <w:r w:rsidRPr="00E8612E">
        <w:rPr>
          <w:rFonts w:ascii="Times New Roman" w:eastAsia="Calibri" w:hAnsi="Times New Roman" w:cs="Times New Roman"/>
          <w:sz w:val="28"/>
          <w:szCs w:val="28"/>
        </w:rPr>
        <w:t xml:space="preserve"> Придумываю шутки, чтобы развеселить его и отвлечь от проблемы.</w:t>
      </w:r>
      <w:r w:rsidRPr="00E8612E">
        <w:rPr>
          <w:rFonts w:ascii="Times New Roman" w:eastAsia="Calibri" w:hAnsi="Times New Roman" w:cs="Times New Roman"/>
          <w:sz w:val="28"/>
          <w:szCs w:val="28"/>
        </w:rPr>
        <w:br/>
      </w:r>
      <w:r w:rsidRPr="00E8612E">
        <w:rPr>
          <w:rFonts w:ascii="Times New Roman" w:eastAsia="Calibri" w:hAnsi="Segoe UI Symbol" w:cs="Times New Roman"/>
          <w:sz w:val="28"/>
          <w:szCs w:val="28"/>
        </w:rPr>
        <w:t>☐</w:t>
      </w:r>
      <w:r w:rsidRPr="00E8612E">
        <w:rPr>
          <w:rFonts w:ascii="Times New Roman" w:eastAsia="Calibri" w:hAnsi="Times New Roman" w:cs="Times New Roman"/>
          <w:sz w:val="28"/>
          <w:szCs w:val="28"/>
        </w:rPr>
        <w:t xml:space="preserve"> Обычно говорю, что у всех бывают трудные моменты, и продолжаю свой день.</w:t>
      </w:r>
      <w:r w:rsidRPr="00E8612E">
        <w:rPr>
          <w:rFonts w:ascii="Times New Roman" w:eastAsia="Calibri" w:hAnsi="Times New Roman" w:cs="Times New Roman"/>
          <w:sz w:val="28"/>
          <w:szCs w:val="28"/>
        </w:rPr>
        <w:br/>
      </w:r>
      <w:r w:rsidRPr="00E8612E">
        <w:rPr>
          <w:rFonts w:ascii="Times New Roman" w:eastAsia="Calibri" w:hAnsi="Segoe UI Symbol" w:cs="Times New Roman"/>
          <w:sz w:val="28"/>
          <w:szCs w:val="28"/>
        </w:rPr>
        <w:t>☐</w:t>
      </w:r>
      <w:r w:rsidRPr="00E8612E">
        <w:rPr>
          <w:rFonts w:ascii="Times New Roman" w:eastAsia="Calibri" w:hAnsi="Times New Roman" w:cs="Times New Roman"/>
          <w:sz w:val="28"/>
          <w:szCs w:val="28"/>
        </w:rPr>
        <w:t xml:space="preserve"> Не знаю, как помочь, поэтому лучше не подходить.</w:t>
      </w:r>
    </w:p>
    <w:p w:rsidR="00F5282B" w:rsidRPr="00E8612E" w:rsidRDefault="00F5282B" w:rsidP="00E8612E">
      <w:pPr>
        <w:spacing w:after="0" w:line="360" w:lineRule="auto"/>
        <w:ind w:right="-1" w:firstLine="709"/>
        <w:jc w:val="both"/>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4. Как ты чувствуешь себя, если твой друг, которого ты поддерживал, решил поступить не так, как ты советовал?</w:t>
      </w:r>
    </w:p>
    <w:p w:rsidR="00F5282B" w:rsidRPr="00E8612E" w:rsidRDefault="00F5282B" w:rsidP="00AD0440">
      <w:pPr>
        <w:spacing w:after="0" w:line="360" w:lineRule="auto"/>
        <w:ind w:right="-1"/>
        <w:rPr>
          <w:rFonts w:ascii="Times New Roman" w:eastAsia="Calibri" w:hAnsi="Times New Roman" w:cs="Times New Roman"/>
          <w:sz w:val="28"/>
          <w:szCs w:val="28"/>
        </w:rPr>
      </w:pPr>
      <w:r w:rsidRPr="00E8612E">
        <w:rPr>
          <w:rFonts w:ascii="Times New Roman" w:eastAsia="Calibri" w:hAnsi="Segoe UI Symbol" w:cs="Times New Roman"/>
          <w:sz w:val="28"/>
          <w:szCs w:val="28"/>
        </w:rPr>
        <w:t>☐</w:t>
      </w:r>
      <w:r w:rsidRPr="00E8612E">
        <w:rPr>
          <w:rFonts w:ascii="Times New Roman" w:eastAsia="Calibri" w:hAnsi="Times New Roman" w:cs="Times New Roman"/>
          <w:sz w:val="28"/>
          <w:szCs w:val="28"/>
        </w:rPr>
        <w:t xml:space="preserve"> Я понимаю, что это его выбор, и продолжаю поддерживать его, несмотря ни на что.</w:t>
      </w:r>
      <w:r w:rsidRPr="00E8612E">
        <w:rPr>
          <w:rFonts w:ascii="Times New Roman" w:eastAsia="Calibri" w:hAnsi="Times New Roman" w:cs="Times New Roman"/>
          <w:sz w:val="28"/>
          <w:szCs w:val="28"/>
        </w:rPr>
        <w:br/>
      </w:r>
      <w:r w:rsidRPr="00E8612E">
        <w:rPr>
          <w:rFonts w:ascii="Times New Roman" w:eastAsia="Calibri" w:hAnsi="Segoe UI Symbol" w:cs="Times New Roman"/>
          <w:sz w:val="28"/>
          <w:szCs w:val="28"/>
        </w:rPr>
        <w:lastRenderedPageBreak/>
        <w:t>☐</w:t>
      </w:r>
      <w:r w:rsidRPr="00E8612E">
        <w:rPr>
          <w:rFonts w:ascii="Times New Roman" w:eastAsia="Calibri" w:hAnsi="Times New Roman" w:cs="Times New Roman"/>
          <w:sz w:val="28"/>
          <w:szCs w:val="28"/>
        </w:rPr>
        <w:t xml:space="preserve"> Чувствую разочарование, но стараюсь не показывать этого.</w:t>
      </w:r>
      <w:r w:rsidRPr="00E8612E">
        <w:rPr>
          <w:rFonts w:ascii="Times New Roman" w:eastAsia="Calibri" w:hAnsi="Times New Roman" w:cs="Times New Roman"/>
          <w:sz w:val="28"/>
          <w:szCs w:val="28"/>
        </w:rPr>
        <w:br/>
      </w:r>
      <w:r w:rsidRPr="00E8612E">
        <w:rPr>
          <w:rFonts w:ascii="Times New Roman" w:eastAsia="Calibri" w:hAnsi="Segoe UI Symbol" w:cs="Times New Roman"/>
          <w:sz w:val="28"/>
          <w:szCs w:val="28"/>
        </w:rPr>
        <w:t>☐</w:t>
      </w:r>
      <w:r w:rsidRPr="00E8612E">
        <w:rPr>
          <w:rFonts w:ascii="Times New Roman" w:eastAsia="Calibri" w:hAnsi="Times New Roman" w:cs="Times New Roman"/>
          <w:sz w:val="28"/>
          <w:szCs w:val="28"/>
        </w:rPr>
        <w:t xml:space="preserve"> Раздражаюсь, потому что его решение не совпадает с моим мнением.</w:t>
      </w:r>
      <w:r w:rsidRPr="00E8612E">
        <w:rPr>
          <w:rFonts w:ascii="Times New Roman" w:eastAsia="Calibri" w:hAnsi="Times New Roman" w:cs="Times New Roman"/>
          <w:sz w:val="28"/>
          <w:szCs w:val="28"/>
        </w:rPr>
        <w:br/>
      </w:r>
      <w:r w:rsidRPr="00E8612E">
        <w:rPr>
          <w:rFonts w:ascii="Times New Roman" w:eastAsia="Calibri" w:hAnsi="Segoe UI Symbol" w:cs="Times New Roman"/>
          <w:sz w:val="28"/>
          <w:szCs w:val="28"/>
        </w:rPr>
        <w:t>☐</w:t>
      </w:r>
      <w:r w:rsidRPr="00E8612E">
        <w:rPr>
          <w:rFonts w:ascii="Times New Roman" w:eastAsia="Calibri" w:hAnsi="Times New Roman" w:cs="Times New Roman"/>
          <w:sz w:val="28"/>
          <w:szCs w:val="28"/>
        </w:rPr>
        <w:t xml:space="preserve"> Думаю, что он поступил неправильно, и мне жалко, что я не смог помочь.</w:t>
      </w:r>
    </w:p>
    <w:p w:rsidR="00F5282B" w:rsidRPr="00E8612E" w:rsidRDefault="00F5282B" w:rsidP="00E8612E">
      <w:pPr>
        <w:spacing w:after="0" w:line="360" w:lineRule="auto"/>
        <w:ind w:right="-1" w:firstLine="709"/>
        <w:jc w:val="both"/>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5. Если кто-то из твоих одноклассников стал объектом насмешек или оскорблений, ты...</w:t>
      </w:r>
    </w:p>
    <w:p w:rsidR="00F5282B" w:rsidRPr="00E8612E" w:rsidRDefault="00F5282B" w:rsidP="00AD0440">
      <w:pPr>
        <w:spacing w:after="0" w:line="360" w:lineRule="auto"/>
        <w:ind w:right="-1"/>
        <w:jc w:val="both"/>
        <w:rPr>
          <w:rFonts w:ascii="Times New Roman" w:eastAsia="Calibri" w:hAnsi="Times New Roman" w:cs="Times New Roman"/>
          <w:sz w:val="28"/>
          <w:szCs w:val="28"/>
        </w:rPr>
      </w:pPr>
      <w:r w:rsidRPr="00E8612E">
        <w:rPr>
          <w:rFonts w:ascii="Times New Roman" w:eastAsia="Calibri" w:hAnsi="Segoe UI Symbol" w:cs="Times New Roman"/>
          <w:sz w:val="28"/>
          <w:szCs w:val="28"/>
        </w:rPr>
        <w:t>☐</w:t>
      </w:r>
      <w:r w:rsidRPr="00E8612E">
        <w:rPr>
          <w:rFonts w:ascii="Times New Roman" w:eastAsia="Calibri" w:hAnsi="Times New Roman" w:cs="Times New Roman"/>
          <w:sz w:val="28"/>
          <w:szCs w:val="28"/>
        </w:rPr>
        <w:t xml:space="preserve"> Сразу вмешиваюсь и стараюсь защитить его или сообщаю взрослым.</w:t>
      </w:r>
      <w:r w:rsidRPr="00E8612E">
        <w:rPr>
          <w:rFonts w:ascii="Times New Roman" w:eastAsia="Calibri" w:hAnsi="Times New Roman" w:cs="Times New Roman"/>
          <w:sz w:val="28"/>
          <w:szCs w:val="28"/>
        </w:rPr>
        <w:br/>
      </w:r>
      <w:r w:rsidRPr="00E8612E">
        <w:rPr>
          <w:rFonts w:ascii="Times New Roman" w:eastAsia="Calibri" w:hAnsi="Segoe UI Symbol" w:cs="Times New Roman"/>
          <w:sz w:val="28"/>
          <w:szCs w:val="28"/>
        </w:rPr>
        <w:t>☐</w:t>
      </w:r>
      <w:r w:rsidRPr="00E8612E">
        <w:rPr>
          <w:rFonts w:ascii="Times New Roman" w:eastAsia="Calibri" w:hAnsi="Times New Roman" w:cs="Times New Roman"/>
          <w:sz w:val="28"/>
          <w:szCs w:val="28"/>
        </w:rPr>
        <w:t xml:space="preserve"> Думаю, что он должен научиться защищать себя сам.</w:t>
      </w:r>
      <w:r w:rsidRPr="00E8612E">
        <w:rPr>
          <w:rFonts w:ascii="Times New Roman" w:eastAsia="Calibri" w:hAnsi="Times New Roman" w:cs="Times New Roman"/>
          <w:sz w:val="28"/>
          <w:szCs w:val="28"/>
        </w:rPr>
        <w:br/>
      </w:r>
      <w:r w:rsidRPr="00E8612E">
        <w:rPr>
          <w:rFonts w:ascii="Times New Roman" w:eastAsia="Calibri" w:hAnsi="Segoe UI Symbol" w:cs="Times New Roman"/>
          <w:sz w:val="28"/>
          <w:szCs w:val="28"/>
        </w:rPr>
        <w:t>☐</w:t>
      </w:r>
      <w:r w:rsidRPr="00E8612E">
        <w:rPr>
          <w:rFonts w:ascii="Times New Roman" w:eastAsia="Calibri" w:hAnsi="Times New Roman" w:cs="Times New Roman"/>
          <w:sz w:val="28"/>
          <w:szCs w:val="28"/>
        </w:rPr>
        <w:t xml:space="preserve"> Чувствую себя неловко, но не вмешиваюсь.</w:t>
      </w:r>
      <w:r w:rsidRPr="00E8612E">
        <w:rPr>
          <w:rFonts w:ascii="Times New Roman" w:eastAsia="Calibri" w:hAnsi="Times New Roman" w:cs="Times New Roman"/>
          <w:sz w:val="28"/>
          <w:szCs w:val="28"/>
        </w:rPr>
        <w:br/>
      </w:r>
      <w:r w:rsidRPr="00E8612E">
        <w:rPr>
          <w:rFonts w:ascii="Times New Roman" w:eastAsia="Calibri" w:hAnsi="Segoe UI Symbol" w:cs="Times New Roman"/>
          <w:sz w:val="28"/>
          <w:szCs w:val="28"/>
        </w:rPr>
        <w:t>☐</w:t>
      </w:r>
      <w:r w:rsidRPr="00E8612E">
        <w:rPr>
          <w:rFonts w:ascii="Times New Roman" w:eastAsia="Calibri" w:hAnsi="Times New Roman" w:cs="Times New Roman"/>
          <w:sz w:val="28"/>
          <w:szCs w:val="28"/>
        </w:rPr>
        <w:t xml:space="preserve"> Смеюсь вместе с другими, чтобы не стать мишенью.</w:t>
      </w:r>
    </w:p>
    <w:p w:rsidR="00F5282B" w:rsidRPr="00E8612E" w:rsidRDefault="00F5282B" w:rsidP="00E8612E">
      <w:pPr>
        <w:spacing w:after="0" w:line="360" w:lineRule="auto"/>
        <w:ind w:right="-1" w:firstLine="709"/>
        <w:jc w:val="both"/>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6. Когда ты видишь, что кто-то сильно переживает из-за экзаменов или оценки, ты...</w:t>
      </w:r>
    </w:p>
    <w:p w:rsidR="00F5282B" w:rsidRPr="00E8612E" w:rsidRDefault="00F5282B" w:rsidP="00AD0440">
      <w:pPr>
        <w:spacing w:after="0" w:line="360" w:lineRule="auto"/>
        <w:ind w:right="-1"/>
        <w:jc w:val="both"/>
        <w:rPr>
          <w:rFonts w:ascii="Times New Roman" w:eastAsia="Calibri" w:hAnsi="Times New Roman" w:cs="Times New Roman"/>
          <w:sz w:val="28"/>
          <w:szCs w:val="28"/>
        </w:rPr>
      </w:pPr>
      <w:r w:rsidRPr="00E8612E">
        <w:rPr>
          <w:rFonts w:ascii="Times New Roman" w:eastAsia="Calibri" w:hAnsi="Segoe UI Symbol" w:cs="Times New Roman"/>
          <w:sz w:val="28"/>
          <w:szCs w:val="28"/>
        </w:rPr>
        <w:t>☐</w:t>
      </w:r>
      <w:r w:rsidRPr="00E8612E">
        <w:rPr>
          <w:rFonts w:ascii="Times New Roman" w:eastAsia="Calibri" w:hAnsi="Times New Roman" w:cs="Times New Roman"/>
          <w:sz w:val="28"/>
          <w:szCs w:val="28"/>
        </w:rPr>
        <w:t xml:space="preserve"> Предлагаю свою помощь или советую, как лучше подготовиться.</w:t>
      </w:r>
      <w:r w:rsidRPr="00E8612E">
        <w:rPr>
          <w:rFonts w:ascii="Times New Roman" w:eastAsia="Calibri" w:hAnsi="Times New Roman" w:cs="Times New Roman"/>
          <w:sz w:val="28"/>
          <w:szCs w:val="28"/>
        </w:rPr>
        <w:br/>
      </w:r>
      <w:r w:rsidRPr="00E8612E">
        <w:rPr>
          <w:rFonts w:ascii="Times New Roman" w:eastAsia="Calibri" w:hAnsi="Segoe UI Symbol" w:cs="Times New Roman"/>
          <w:sz w:val="28"/>
          <w:szCs w:val="28"/>
        </w:rPr>
        <w:t>☐</w:t>
      </w:r>
      <w:r w:rsidRPr="00E8612E">
        <w:rPr>
          <w:rFonts w:ascii="Times New Roman" w:eastAsia="Calibri" w:hAnsi="Times New Roman" w:cs="Times New Roman"/>
          <w:sz w:val="28"/>
          <w:szCs w:val="28"/>
        </w:rPr>
        <w:t xml:space="preserve"> Говорю, что все будет хорошо, и стараюсь отвлечь его от переживаний.</w:t>
      </w:r>
      <w:r w:rsidRPr="00E8612E">
        <w:rPr>
          <w:rFonts w:ascii="Times New Roman" w:eastAsia="Calibri" w:hAnsi="Times New Roman" w:cs="Times New Roman"/>
          <w:sz w:val="28"/>
          <w:szCs w:val="28"/>
        </w:rPr>
        <w:br/>
      </w:r>
      <w:r w:rsidRPr="00E8612E">
        <w:rPr>
          <w:rFonts w:ascii="Times New Roman" w:eastAsia="Calibri" w:hAnsi="Segoe UI Symbol" w:cs="Times New Roman"/>
          <w:sz w:val="28"/>
          <w:szCs w:val="28"/>
        </w:rPr>
        <w:t>☐</w:t>
      </w:r>
      <w:r w:rsidRPr="00E8612E">
        <w:rPr>
          <w:rFonts w:ascii="Times New Roman" w:eastAsia="Calibri" w:hAnsi="Times New Roman" w:cs="Times New Roman"/>
          <w:sz w:val="28"/>
          <w:szCs w:val="28"/>
        </w:rPr>
        <w:t xml:space="preserve"> Думаю, что все учатся и должны сами справляться с такими ситуациями.</w:t>
      </w:r>
      <w:r w:rsidRPr="00E8612E">
        <w:rPr>
          <w:rFonts w:ascii="Times New Roman" w:eastAsia="Calibri" w:hAnsi="Times New Roman" w:cs="Times New Roman"/>
          <w:sz w:val="28"/>
          <w:szCs w:val="28"/>
        </w:rPr>
        <w:br/>
      </w:r>
      <w:r w:rsidRPr="00E8612E">
        <w:rPr>
          <w:rFonts w:ascii="Times New Roman" w:eastAsia="Calibri" w:hAnsi="Segoe UI Symbol" w:cs="Times New Roman"/>
          <w:sz w:val="28"/>
          <w:szCs w:val="28"/>
        </w:rPr>
        <w:t>☐</w:t>
      </w:r>
      <w:r w:rsidRPr="00E8612E">
        <w:rPr>
          <w:rFonts w:ascii="Times New Roman" w:eastAsia="Calibri" w:hAnsi="Times New Roman" w:cs="Times New Roman"/>
          <w:sz w:val="28"/>
          <w:szCs w:val="28"/>
        </w:rPr>
        <w:t xml:space="preserve"> Не знаю, как ему помочь, и предпочитаю не вмешиваться.</w:t>
      </w:r>
    </w:p>
    <w:p w:rsidR="00F5282B" w:rsidRPr="00E8612E" w:rsidRDefault="00F5282B" w:rsidP="00E8612E">
      <w:pPr>
        <w:spacing w:after="0" w:line="360" w:lineRule="auto"/>
        <w:ind w:right="-1" w:firstLine="709"/>
        <w:jc w:val="both"/>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7. Ты замечаешь, когда кто-то в классе или среди друзей чувствует себя одиноким или изолированным?</w:t>
      </w:r>
    </w:p>
    <w:p w:rsidR="00F5282B" w:rsidRPr="00E8612E" w:rsidRDefault="00F5282B" w:rsidP="00AD0440">
      <w:pPr>
        <w:spacing w:after="0" w:line="360" w:lineRule="auto"/>
        <w:ind w:right="-1"/>
        <w:jc w:val="both"/>
        <w:rPr>
          <w:rFonts w:ascii="Times New Roman" w:eastAsia="Calibri" w:hAnsi="Times New Roman" w:cs="Times New Roman"/>
          <w:sz w:val="28"/>
          <w:szCs w:val="28"/>
        </w:rPr>
      </w:pPr>
      <w:r w:rsidRPr="00E8612E">
        <w:rPr>
          <w:rFonts w:ascii="Times New Roman" w:eastAsia="Calibri" w:hAnsi="Segoe UI Symbol" w:cs="Times New Roman"/>
          <w:sz w:val="28"/>
          <w:szCs w:val="28"/>
        </w:rPr>
        <w:t>☐</w:t>
      </w:r>
      <w:r w:rsidRPr="00E8612E">
        <w:rPr>
          <w:rFonts w:ascii="Times New Roman" w:eastAsia="Calibri" w:hAnsi="Times New Roman" w:cs="Times New Roman"/>
          <w:sz w:val="28"/>
          <w:szCs w:val="28"/>
        </w:rPr>
        <w:t xml:space="preserve"> Да, и я стараюсь подойти и поговорить с этим человеком.</w:t>
      </w:r>
      <w:r w:rsidRPr="00E8612E">
        <w:rPr>
          <w:rFonts w:ascii="Times New Roman" w:eastAsia="Calibri" w:hAnsi="Times New Roman" w:cs="Times New Roman"/>
          <w:sz w:val="28"/>
          <w:szCs w:val="28"/>
        </w:rPr>
        <w:br/>
      </w:r>
      <w:r w:rsidRPr="00E8612E">
        <w:rPr>
          <w:rFonts w:ascii="Times New Roman" w:eastAsia="Calibri" w:hAnsi="Segoe UI Symbol" w:cs="Times New Roman"/>
          <w:sz w:val="28"/>
          <w:szCs w:val="28"/>
        </w:rPr>
        <w:t>☐</w:t>
      </w:r>
      <w:r w:rsidRPr="00E8612E">
        <w:rPr>
          <w:rFonts w:ascii="Times New Roman" w:eastAsia="Calibri" w:hAnsi="Times New Roman" w:cs="Times New Roman"/>
          <w:sz w:val="28"/>
          <w:szCs w:val="28"/>
        </w:rPr>
        <w:t xml:space="preserve"> Иногда замечаю, но не знаю, что с этим делать.</w:t>
      </w:r>
      <w:r w:rsidRPr="00E8612E">
        <w:rPr>
          <w:rFonts w:ascii="Times New Roman" w:eastAsia="Calibri" w:hAnsi="Times New Roman" w:cs="Times New Roman"/>
          <w:sz w:val="28"/>
          <w:szCs w:val="28"/>
        </w:rPr>
        <w:br/>
      </w:r>
      <w:r w:rsidRPr="00E8612E">
        <w:rPr>
          <w:rFonts w:ascii="Times New Roman" w:eastAsia="Calibri" w:hAnsi="Segoe UI Symbol" w:cs="Times New Roman"/>
          <w:sz w:val="28"/>
          <w:szCs w:val="28"/>
        </w:rPr>
        <w:t>☐</w:t>
      </w:r>
      <w:r w:rsidRPr="00E8612E">
        <w:rPr>
          <w:rFonts w:ascii="Times New Roman" w:eastAsia="Calibri" w:hAnsi="Times New Roman" w:cs="Times New Roman"/>
          <w:sz w:val="28"/>
          <w:szCs w:val="28"/>
        </w:rPr>
        <w:t xml:space="preserve"> Не обращаю на это внимания, потому что у всех бывают такие моменты.</w:t>
      </w:r>
      <w:r w:rsidRPr="00E8612E">
        <w:rPr>
          <w:rFonts w:ascii="Times New Roman" w:eastAsia="Calibri" w:hAnsi="Times New Roman" w:cs="Times New Roman"/>
          <w:sz w:val="28"/>
          <w:szCs w:val="28"/>
        </w:rPr>
        <w:br/>
      </w:r>
      <w:r w:rsidRPr="00E8612E">
        <w:rPr>
          <w:rFonts w:ascii="Times New Roman" w:eastAsia="Calibri" w:hAnsi="Segoe UI Symbol" w:cs="Times New Roman"/>
          <w:sz w:val="28"/>
          <w:szCs w:val="28"/>
        </w:rPr>
        <w:t>☐</w:t>
      </w:r>
      <w:r w:rsidRPr="00E8612E">
        <w:rPr>
          <w:rFonts w:ascii="Times New Roman" w:eastAsia="Calibri" w:hAnsi="Times New Roman" w:cs="Times New Roman"/>
          <w:sz w:val="28"/>
          <w:szCs w:val="28"/>
        </w:rPr>
        <w:t xml:space="preserve"> Нет, мне не важно, если кто-то чувствует себя одиноким.</w:t>
      </w:r>
    </w:p>
    <w:p w:rsidR="00F5282B" w:rsidRPr="00E8612E" w:rsidRDefault="00F5282B" w:rsidP="00E8612E">
      <w:pPr>
        <w:spacing w:after="0" w:line="360" w:lineRule="auto"/>
        <w:ind w:right="-1" w:firstLine="709"/>
        <w:jc w:val="both"/>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8. Если ты видишь, что кто-то испачкал свою одежду или случайно повредил вещь, ты...</w:t>
      </w:r>
    </w:p>
    <w:p w:rsidR="00F5282B" w:rsidRPr="00E8612E" w:rsidRDefault="00F5282B" w:rsidP="00AD0440">
      <w:pPr>
        <w:spacing w:after="0" w:line="360" w:lineRule="auto"/>
        <w:ind w:right="-1"/>
        <w:rPr>
          <w:rFonts w:ascii="Times New Roman" w:eastAsia="Calibri" w:hAnsi="Times New Roman" w:cs="Times New Roman"/>
          <w:sz w:val="28"/>
          <w:szCs w:val="28"/>
        </w:rPr>
      </w:pPr>
      <w:r w:rsidRPr="00E8612E">
        <w:rPr>
          <w:rFonts w:ascii="Times New Roman" w:eastAsia="Calibri" w:hAnsi="Segoe UI Symbol" w:cs="Times New Roman"/>
          <w:sz w:val="28"/>
          <w:szCs w:val="28"/>
        </w:rPr>
        <w:t>☐</w:t>
      </w:r>
      <w:r w:rsidRPr="00E8612E">
        <w:rPr>
          <w:rFonts w:ascii="Times New Roman" w:eastAsia="Calibri" w:hAnsi="Times New Roman" w:cs="Times New Roman"/>
          <w:sz w:val="28"/>
          <w:szCs w:val="28"/>
        </w:rPr>
        <w:t xml:space="preserve"> Попробую помочь ему или предложить решение проблемы.</w:t>
      </w:r>
      <w:r w:rsidRPr="00E8612E">
        <w:rPr>
          <w:rFonts w:ascii="Times New Roman" w:eastAsia="Calibri" w:hAnsi="Times New Roman" w:cs="Times New Roman"/>
          <w:sz w:val="28"/>
          <w:szCs w:val="28"/>
        </w:rPr>
        <w:br/>
      </w:r>
      <w:r w:rsidRPr="00E8612E">
        <w:rPr>
          <w:rFonts w:ascii="Times New Roman" w:eastAsia="Calibri" w:hAnsi="Segoe UI Symbol" w:cs="Times New Roman"/>
          <w:sz w:val="28"/>
          <w:szCs w:val="28"/>
        </w:rPr>
        <w:t>☐</w:t>
      </w:r>
      <w:r w:rsidRPr="00E8612E">
        <w:rPr>
          <w:rFonts w:ascii="Times New Roman" w:eastAsia="Calibri" w:hAnsi="Times New Roman" w:cs="Times New Roman"/>
          <w:sz w:val="28"/>
          <w:szCs w:val="28"/>
        </w:rPr>
        <w:t xml:space="preserve"> Скажу, что это не проблема, и помогу в меру своих сил.</w:t>
      </w:r>
      <w:r w:rsidRPr="00E8612E">
        <w:rPr>
          <w:rFonts w:ascii="Times New Roman" w:eastAsia="Calibri" w:hAnsi="Times New Roman" w:cs="Times New Roman"/>
          <w:sz w:val="28"/>
          <w:szCs w:val="28"/>
        </w:rPr>
        <w:br/>
      </w:r>
      <w:r w:rsidRPr="00E8612E">
        <w:rPr>
          <w:rFonts w:ascii="Times New Roman" w:eastAsia="Calibri" w:hAnsi="Segoe UI Symbol" w:cs="Times New Roman"/>
          <w:sz w:val="28"/>
          <w:szCs w:val="28"/>
        </w:rPr>
        <w:t>☐</w:t>
      </w:r>
      <w:r w:rsidR="00AD0440">
        <w:rPr>
          <w:rFonts w:ascii="Times New Roman" w:eastAsia="Calibri" w:hAnsi="Times New Roman" w:cs="Times New Roman"/>
          <w:sz w:val="28"/>
          <w:szCs w:val="28"/>
        </w:rPr>
        <w:t xml:space="preserve"> </w:t>
      </w:r>
      <w:r w:rsidRPr="00E8612E">
        <w:rPr>
          <w:rFonts w:ascii="Times New Roman" w:eastAsia="Calibri" w:hAnsi="Times New Roman" w:cs="Times New Roman"/>
          <w:sz w:val="28"/>
          <w:szCs w:val="28"/>
        </w:rPr>
        <w:t>Смеюсь, но не пытаюсь помочь.</w:t>
      </w:r>
      <w:r w:rsidRPr="00E8612E">
        <w:rPr>
          <w:rFonts w:ascii="Times New Roman" w:eastAsia="Calibri" w:hAnsi="Times New Roman" w:cs="Times New Roman"/>
          <w:sz w:val="28"/>
          <w:szCs w:val="28"/>
        </w:rPr>
        <w:br/>
      </w:r>
      <w:r w:rsidRPr="00E8612E">
        <w:rPr>
          <w:rFonts w:ascii="Times New Roman" w:eastAsia="Calibri" w:hAnsi="Segoe UI Symbol" w:cs="Times New Roman"/>
          <w:sz w:val="28"/>
          <w:szCs w:val="28"/>
        </w:rPr>
        <w:t>☐</w:t>
      </w:r>
      <w:r w:rsidRPr="00E8612E">
        <w:rPr>
          <w:rFonts w:ascii="Times New Roman" w:eastAsia="Calibri" w:hAnsi="Times New Roman" w:cs="Times New Roman"/>
          <w:sz w:val="28"/>
          <w:szCs w:val="28"/>
        </w:rPr>
        <w:t xml:space="preserve"> Оставляю его с его проблемой, потому что это его дело.</w:t>
      </w:r>
    </w:p>
    <w:p w:rsidR="00F5282B" w:rsidRPr="00E8612E" w:rsidRDefault="00F5282B" w:rsidP="00E8612E">
      <w:pPr>
        <w:spacing w:after="0" w:line="360" w:lineRule="auto"/>
        <w:ind w:right="-1" w:firstLine="709"/>
        <w:jc w:val="both"/>
        <w:rPr>
          <w:rFonts w:ascii="Times New Roman" w:eastAsia="Calibri" w:hAnsi="Times New Roman" w:cs="Times New Roman"/>
          <w:sz w:val="28"/>
          <w:szCs w:val="28"/>
        </w:rPr>
      </w:pPr>
      <w:r w:rsidRPr="00E8612E">
        <w:rPr>
          <w:rFonts w:ascii="Times New Roman" w:eastAsia="Calibri" w:hAnsi="Times New Roman" w:cs="Times New Roman"/>
          <w:b/>
          <w:bCs/>
          <w:sz w:val="28"/>
          <w:szCs w:val="28"/>
        </w:rPr>
        <w:lastRenderedPageBreak/>
        <w:t>9. Когда кто-то из твоих друзей или знакомых делится с тобой личной проблемой, ты...</w:t>
      </w:r>
    </w:p>
    <w:p w:rsidR="00F5282B" w:rsidRPr="00E8612E" w:rsidRDefault="00F5282B" w:rsidP="00AD0440">
      <w:pPr>
        <w:spacing w:after="0" w:line="360" w:lineRule="auto"/>
        <w:ind w:right="-1"/>
        <w:jc w:val="both"/>
        <w:rPr>
          <w:rFonts w:ascii="Times New Roman" w:eastAsia="Calibri" w:hAnsi="Times New Roman" w:cs="Times New Roman"/>
          <w:sz w:val="28"/>
          <w:szCs w:val="28"/>
        </w:rPr>
      </w:pPr>
      <w:r w:rsidRPr="00E8612E">
        <w:rPr>
          <w:rFonts w:ascii="Times New Roman" w:eastAsia="Calibri" w:hAnsi="Segoe UI Symbol" w:cs="Times New Roman"/>
          <w:sz w:val="28"/>
          <w:szCs w:val="28"/>
        </w:rPr>
        <w:t>☐</w:t>
      </w:r>
      <w:r w:rsidRPr="00E8612E">
        <w:rPr>
          <w:rFonts w:ascii="Times New Roman" w:eastAsia="Calibri" w:hAnsi="Times New Roman" w:cs="Times New Roman"/>
          <w:sz w:val="28"/>
          <w:szCs w:val="28"/>
        </w:rPr>
        <w:t xml:space="preserve"> Внимательно слушаю и стараюсь помочь советом или поддержкой.</w:t>
      </w:r>
      <w:r w:rsidRPr="00E8612E">
        <w:rPr>
          <w:rFonts w:ascii="Times New Roman" w:eastAsia="Calibri" w:hAnsi="Times New Roman" w:cs="Times New Roman"/>
          <w:sz w:val="28"/>
          <w:szCs w:val="28"/>
        </w:rPr>
        <w:br/>
      </w:r>
      <w:r w:rsidRPr="00E8612E">
        <w:rPr>
          <w:rFonts w:ascii="Times New Roman" w:eastAsia="Calibri" w:hAnsi="Segoe UI Symbol" w:cs="Times New Roman"/>
          <w:sz w:val="28"/>
          <w:szCs w:val="28"/>
        </w:rPr>
        <w:t>☐</w:t>
      </w:r>
      <w:r w:rsidRPr="00E8612E">
        <w:rPr>
          <w:rFonts w:ascii="Times New Roman" w:eastAsia="Calibri" w:hAnsi="Times New Roman" w:cs="Times New Roman"/>
          <w:sz w:val="28"/>
          <w:szCs w:val="28"/>
        </w:rPr>
        <w:t xml:space="preserve"> Слушаю, но не могу понять, как помочь, и оставляю все как есть.</w:t>
      </w:r>
      <w:r w:rsidRPr="00E8612E">
        <w:rPr>
          <w:rFonts w:ascii="Times New Roman" w:eastAsia="Calibri" w:hAnsi="Times New Roman" w:cs="Times New Roman"/>
          <w:sz w:val="28"/>
          <w:szCs w:val="28"/>
        </w:rPr>
        <w:br/>
      </w:r>
      <w:r w:rsidRPr="00E8612E">
        <w:rPr>
          <w:rFonts w:ascii="Times New Roman" w:eastAsia="Calibri" w:hAnsi="Segoe UI Symbol" w:cs="Times New Roman"/>
          <w:sz w:val="28"/>
          <w:szCs w:val="28"/>
        </w:rPr>
        <w:t>☐</w:t>
      </w:r>
      <w:r w:rsidRPr="00E8612E">
        <w:rPr>
          <w:rFonts w:ascii="Times New Roman" w:eastAsia="Calibri" w:hAnsi="Times New Roman" w:cs="Times New Roman"/>
          <w:sz w:val="28"/>
          <w:szCs w:val="28"/>
        </w:rPr>
        <w:t xml:space="preserve"> Думаю, что проблемы каждого — это его личные дела, и не вмешиваюсь.</w:t>
      </w:r>
      <w:r w:rsidRPr="00E8612E">
        <w:rPr>
          <w:rFonts w:ascii="Times New Roman" w:eastAsia="Calibri" w:hAnsi="Times New Roman" w:cs="Times New Roman"/>
          <w:sz w:val="28"/>
          <w:szCs w:val="28"/>
        </w:rPr>
        <w:br/>
      </w:r>
      <w:r w:rsidRPr="00E8612E">
        <w:rPr>
          <w:rFonts w:ascii="Times New Roman" w:eastAsia="Calibri" w:hAnsi="Segoe UI Symbol" w:cs="Times New Roman"/>
          <w:sz w:val="28"/>
          <w:szCs w:val="28"/>
        </w:rPr>
        <w:t>☐</w:t>
      </w:r>
      <w:r w:rsidRPr="00E8612E">
        <w:rPr>
          <w:rFonts w:ascii="Times New Roman" w:eastAsia="Calibri" w:hAnsi="Times New Roman" w:cs="Times New Roman"/>
          <w:sz w:val="28"/>
          <w:szCs w:val="28"/>
        </w:rPr>
        <w:t xml:space="preserve"> Слушаю, но часто отвлекаюсь на свои дела.</w:t>
      </w:r>
    </w:p>
    <w:p w:rsidR="00F5282B" w:rsidRPr="00E8612E" w:rsidRDefault="00F5282B" w:rsidP="00E8612E">
      <w:pPr>
        <w:spacing w:after="0" w:line="360" w:lineRule="auto"/>
        <w:ind w:right="-1" w:firstLine="709"/>
        <w:jc w:val="both"/>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10. Когда твои одноклассники или друзья рассказывают тебе о своих достижениях, ты...</w:t>
      </w:r>
    </w:p>
    <w:p w:rsidR="00F5282B" w:rsidRPr="00E8612E" w:rsidRDefault="00F5282B" w:rsidP="00AD0440">
      <w:pPr>
        <w:spacing w:after="0" w:line="360" w:lineRule="auto"/>
        <w:ind w:right="-1"/>
        <w:rPr>
          <w:rFonts w:ascii="Times New Roman" w:eastAsia="Calibri" w:hAnsi="Times New Roman" w:cs="Times New Roman"/>
          <w:sz w:val="28"/>
          <w:szCs w:val="28"/>
        </w:rPr>
      </w:pPr>
      <w:r w:rsidRPr="00E8612E">
        <w:rPr>
          <w:rFonts w:ascii="Times New Roman" w:eastAsia="Calibri" w:hAnsi="Segoe UI Symbol" w:cs="Times New Roman"/>
          <w:sz w:val="28"/>
          <w:szCs w:val="28"/>
        </w:rPr>
        <w:t>☐</w:t>
      </w:r>
      <w:r w:rsidRPr="00E8612E">
        <w:rPr>
          <w:rFonts w:ascii="Times New Roman" w:eastAsia="Calibri" w:hAnsi="Times New Roman" w:cs="Times New Roman"/>
          <w:sz w:val="28"/>
          <w:szCs w:val="28"/>
        </w:rPr>
        <w:t>Радуюсь за них и поздравляю.</w:t>
      </w:r>
      <w:r w:rsidRPr="00E8612E">
        <w:rPr>
          <w:rFonts w:ascii="Times New Roman" w:eastAsia="Calibri" w:hAnsi="Times New Roman" w:cs="Times New Roman"/>
          <w:sz w:val="28"/>
          <w:szCs w:val="28"/>
        </w:rPr>
        <w:br/>
      </w:r>
      <w:r w:rsidRPr="00E8612E">
        <w:rPr>
          <w:rFonts w:ascii="Times New Roman" w:eastAsia="Calibri" w:hAnsi="Segoe UI Symbol" w:cs="Times New Roman"/>
          <w:sz w:val="28"/>
          <w:szCs w:val="28"/>
        </w:rPr>
        <w:t>☐</w:t>
      </w:r>
      <w:r w:rsidRPr="00E8612E">
        <w:rPr>
          <w:rFonts w:ascii="Times New Roman" w:eastAsia="Calibri" w:hAnsi="Times New Roman" w:cs="Times New Roman"/>
          <w:sz w:val="28"/>
          <w:szCs w:val="28"/>
        </w:rPr>
        <w:t xml:space="preserve"> Почти не выражаю эмоций, потому что у меня тоже есть свои успехи.</w:t>
      </w:r>
      <w:r w:rsidRPr="00E8612E">
        <w:rPr>
          <w:rFonts w:ascii="Times New Roman" w:eastAsia="Calibri" w:hAnsi="Times New Roman" w:cs="Times New Roman"/>
          <w:sz w:val="28"/>
          <w:szCs w:val="28"/>
        </w:rPr>
        <w:br/>
      </w:r>
      <w:r w:rsidRPr="00E8612E">
        <w:rPr>
          <w:rFonts w:ascii="Times New Roman" w:eastAsia="Calibri" w:hAnsi="Segoe UI Symbol" w:cs="Times New Roman"/>
          <w:sz w:val="28"/>
          <w:szCs w:val="28"/>
        </w:rPr>
        <w:t>☐</w:t>
      </w:r>
      <w:r w:rsidRPr="00E8612E">
        <w:rPr>
          <w:rFonts w:ascii="Times New Roman" w:eastAsia="Calibri" w:hAnsi="Times New Roman" w:cs="Times New Roman"/>
          <w:sz w:val="28"/>
          <w:szCs w:val="28"/>
        </w:rPr>
        <w:t xml:space="preserve"> Думаю, что они хвастаются, и чувствую себя неловко.</w:t>
      </w:r>
      <w:r w:rsidRPr="00E8612E">
        <w:rPr>
          <w:rFonts w:ascii="Times New Roman" w:eastAsia="Calibri" w:hAnsi="Times New Roman" w:cs="Times New Roman"/>
          <w:sz w:val="28"/>
          <w:szCs w:val="28"/>
        </w:rPr>
        <w:br/>
      </w:r>
      <w:r w:rsidRPr="00E8612E">
        <w:rPr>
          <w:rFonts w:ascii="Times New Roman" w:eastAsia="Calibri" w:hAnsi="Segoe UI Symbol" w:cs="Times New Roman"/>
          <w:sz w:val="28"/>
          <w:szCs w:val="28"/>
        </w:rPr>
        <w:t>☐</w:t>
      </w:r>
      <w:r w:rsidRPr="00E8612E">
        <w:rPr>
          <w:rFonts w:ascii="Times New Roman" w:eastAsia="Calibri" w:hAnsi="Times New Roman" w:cs="Times New Roman"/>
          <w:sz w:val="28"/>
          <w:szCs w:val="28"/>
        </w:rPr>
        <w:t xml:space="preserve"> Я поддерживаю их, но считаю, что я тоже заслуживаю такого же внимания.</w:t>
      </w:r>
    </w:p>
    <w:p w:rsidR="00F5282B" w:rsidRPr="00E8612E" w:rsidRDefault="00F5282B" w:rsidP="00E8612E">
      <w:pPr>
        <w:spacing w:after="0" w:line="360" w:lineRule="auto"/>
        <w:ind w:right="-1" w:firstLine="709"/>
        <w:jc w:val="both"/>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Оценка результата</w:t>
      </w:r>
    </w:p>
    <w:p w:rsidR="00F5282B" w:rsidRPr="00E8612E" w:rsidRDefault="00F5282B" w:rsidP="00E8612E">
      <w:pPr>
        <w:numPr>
          <w:ilvl w:val="0"/>
          <w:numId w:val="20"/>
        </w:numPr>
        <w:spacing w:after="0" w:line="360" w:lineRule="auto"/>
        <w:ind w:right="-1" w:firstLine="709"/>
        <w:jc w:val="both"/>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10-15 баллов:</w:t>
      </w:r>
      <w:r w:rsidRPr="00E8612E">
        <w:rPr>
          <w:rFonts w:ascii="Times New Roman" w:eastAsia="Calibri" w:hAnsi="Times New Roman" w:cs="Times New Roman"/>
          <w:sz w:val="28"/>
          <w:szCs w:val="28"/>
        </w:rPr>
        <w:t> У тебя хорошо развита эмпатия. Ты способен понимать чувства других людей и часто стараешься помочь им.</w:t>
      </w:r>
    </w:p>
    <w:p w:rsidR="00F5282B" w:rsidRPr="00E8612E" w:rsidRDefault="00F5282B" w:rsidP="00E8612E">
      <w:pPr>
        <w:numPr>
          <w:ilvl w:val="0"/>
          <w:numId w:val="20"/>
        </w:numPr>
        <w:spacing w:after="0" w:line="360" w:lineRule="auto"/>
        <w:ind w:right="-1" w:firstLine="709"/>
        <w:jc w:val="both"/>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16-30 баллов:</w:t>
      </w:r>
      <w:r w:rsidRPr="00E8612E">
        <w:rPr>
          <w:rFonts w:ascii="Times New Roman" w:eastAsia="Calibri" w:hAnsi="Times New Roman" w:cs="Times New Roman"/>
          <w:sz w:val="28"/>
          <w:szCs w:val="28"/>
        </w:rPr>
        <w:t> Ты проявляешь эмпатию, но бывают моменты, когда тебе сложно понять чужие переживания или вмешаться в проблему.</w:t>
      </w:r>
    </w:p>
    <w:p w:rsidR="00F5282B" w:rsidRPr="00E8612E" w:rsidRDefault="00F5282B" w:rsidP="00E8612E">
      <w:pPr>
        <w:numPr>
          <w:ilvl w:val="0"/>
          <w:numId w:val="20"/>
        </w:numPr>
        <w:spacing w:after="0" w:line="360" w:lineRule="auto"/>
        <w:ind w:right="-1" w:firstLine="709"/>
        <w:jc w:val="both"/>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31-40 баллов:</w:t>
      </w:r>
      <w:r w:rsidRPr="00E8612E">
        <w:rPr>
          <w:rFonts w:ascii="Times New Roman" w:eastAsia="Calibri" w:hAnsi="Times New Roman" w:cs="Times New Roman"/>
          <w:sz w:val="28"/>
          <w:szCs w:val="28"/>
        </w:rPr>
        <w:t> Эмпатия у тебя развита недостаточно, ты не всегда обращаешь внимание на чувства других людей или не знаешь, как на них реагировать.</w:t>
      </w:r>
    </w:p>
    <w:p w:rsidR="00F5282B" w:rsidRPr="00AD0440" w:rsidRDefault="00F5282B" w:rsidP="00AD0440">
      <w:pPr>
        <w:numPr>
          <w:ilvl w:val="0"/>
          <w:numId w:val="20"/>
        </w:numPr>
        <w:spacing w:after="0" w:line="360" w:lineRule="auto"/>
        <w:ind w:right="-1" w:firstLine="709"/>
        <w:jc w:val="both"/>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41-50 баллов:</w:t>
      </w:r>
      <w:r w:rsidRPr="00E8612E">
        <w:rPr>
          <w:rFonts w:ascii="Times New Roman" w:eastAsia="Calibri" w:hAnsi="Times New Roman" w:cs="Times New Roman"/>
          <w:sz w:val="28"/>
          <w:szCs w:val="28"/>
        </w:rPr>
        <w:t> Ты редко учитываешь переживания других и не всегда проявляешь сочувствие. Возможно, тебе стоит работать над улучшением этой стороны.</w:t>
      </w:r>
    </w:p>
    <w:p w:rsidR="00F5282B" w:rsidRPr="00E8612E" w:rsidRDefault="00F5282B" w:rsidP="00E8612E">
      <w:pPr>
        <w:spacing w:after="0" w:line="360" w:lineRule="auto"/>
        <w:ind w:right="-1" w:firstLine="709"/>
        <w:jc w:val="both"/>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Заключение</w:t>
      </w:r>
      <w:r w:rsidRPr="00E8612E">
        <w:rPr>
          <w:rFonts w:ascii="Times New Roman" w:eastAsia="Calibri" w:hAnsi="Times New Roman" w:cs="Times New Roman"/>
          <w:sz w:val="28"/>
          <w:szCs w:val="28"/>
        </w:rPr>
        <w:br/>
        <w:t>Эмпатия — это важное качество для создания гармоничных отношений и формирования дружеской атмосферы в классе. Важно учиться понимать, что переживают другие, и помогать им, особенно если они столкнулись с трудными ситуациями.</w:t>
      </w:r>
    </w:p>
    <w:p w:rsidR="005A7B40" w:rsidRPr="00E8612E" w:rsidRDefault="005A7B40" w:rsidP="00E8612E">
      <w:pPr>
        <w:spacing w:after="0" w:line="360" w:lineRule="auto"/>
        <w:ind w:right="-1" w:firstLine="709"/>
        <w:jc w:val="both"/>
        <w:rPr>
          <w:rFonts w:ascii="Times New Roman" w:eastAsia="Calibri" w:hAnsi="Times New Roman" w:cs="Times New Roman"/>
          <w:sz w:val="28"/>
          <w:szCs w:val="28"/>
        </w:rPr>
      </w:pPr>
    </w:p>
    <w:p w:rsidR="00E62153" w:rsidRPr="00E8612E" w:rsidRDefault="00E62153" w:rsidP="00AD0440">
      <w:pPr>
        <w:spacing w:after="0" w:line="360" w:lineRule="auto"/>
        <w:ind w:right="-1"/>
        <w:jc w:val="center"/>
        <w:rPr>
          <w:rFonts w:ascii="Times New Roman" w:eastAsia="Calibri" w:hAnsi="Times New Roman" w:cs="Times New Roman"/>
          <w:sz w:val="28"/>
          <w:szCs w:val="28"/>
        </w:rPr>
      </w:pPr>
      <w:r w:rsidRPr="00E8612E">
        <w:rPr>
          <w:rFonts w:ascii="Times New Roman" w:eastAsia="Calibri" w:hAnsi="Times New Roman" w:cs="Times New Roman"/>
          <w:b/>
          <w:bCs/>
          <w:sz w:val="28"/>
          <w:szCs w:val="28"/>
        </w:rPr>
        <w:lastRenderedPageBreak/>
        <w:t>Ролевая игра "Что делать, если ты стал свидетелем буллинга?"</w: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Цель игры:</w:t>
      </w:r>
    </w:p>
    <w:p w:rsidR="00E62153" w:rsidRPr="00E8612E" w:rsidRDefault="00E62153" w:rsidP="00E8612E">
      <w:pPr>
        <w:numPr>
          <w:ilvl w:val="0"/>
          <w:numId w:val="21"/>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Научить учащихся эффективно реагировать на случаи буллинга, в том числе физического, вербального и психологического.</w:t>
      </w:r>
    </w:p>
    <w:p w:rsidR="00E62153" w:rsidRPr="00E8612E" w:rsidRDefault="00E62153" w:rsidP="00E8612E">
      <w:pPr>
        <w:numPr>
          <w:ilvl w:val="0"/>
          <w:numId w:val="21"/>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Повысить уверенность в том, как правильно вмешаться и помочь жертвам буллинга.</w:t>
      </w:r>
    </w:p>
    <w:p w:rsidR="00E62153" w:rsidRPr="00E8612E" w:rsidRDefault="00E62153" w:rsidP="00E8612E">
      <w:pPr>
        <w:numPr>
          <w:ilvl w:val="0"/>
          <w:numId w:val="21"/>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Развить у участников эмпатию и ответственность за своих одноклассников.</w: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Оборудование:</w:t>
      </w:r>
    </w:p>
    <w:p w:rsidR="00E62153" w:rsidRPr="00E8612E" w:rsidRDefault="00E62153" w:rsidP="00E8612E">
      <w:pPr>
        <w:numPr>
          <w:ilvl w:val="0"/>
          <w:numId w:val="22"/>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Бумага и ручки для записи сценариев и выводов.</w:t>
      </w:r>
    </w:p>
    <w:p w:rsidR="00E62153" w:rsidRPr="00E8612E" w:rsidRDefault="00E62153" w:rsidP="00E8612E">
      <w:pPr>
        <w:numPr>
          <w:ilvl w:val="0"/>
          <w:numId w:val="22"/>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Пространство для выполнения ролевых сцен.</w: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Шаг 1: Разделение на группы и объяснение ролей</w:t>
      </w:r>
    </w:p>
    <w:p w:rsidR="00E62153" w:rsidRPr="00E8612E" w:rsidRDefault="00E62153" w:rsidP="00E8612E">
      <w:pPr>
        <w:numPr>
          <w:ilvl w:val="0"/>
          <w:numId w:val="23"/>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Участники игры делятся на группы по 4-6 человек.</w:t>
      </w:r>
      <w:r w:rsidRPr="00E8612E">
        <w:rPr>
          <w:rFonts w:ascii="Times New Roman" w:eastAsia="Calibri" w:hAnsi="Times New Roman" w:cs="Times New Roman"/>
          <w:sz w:val="28"/>
          <w:szCs w:val="28"/>
        </w:rPr>
        <w:br/>
        <w:t>Каждой группе дается сценарий буллинга, который они должны проиграть, а затем обсудить.</w:t>
      </w:r>
    </w:p>
    <w:p w:rsidR="00E62153" w:rsidRPr="00E8612E" w:rsidRDefault="00E62153" w:rsidP="00E8612E">
      <w:pPr>
        <w:numPr>
          <w:ilvl w:val="0"/>
          <w:numId w:val="23"/>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Роли в игре:</w:t>
      </w:r>
    </w:p>
    <w:p w:rsidR="00E62153" w:rsidRPr="00E8612E" w:rsidRDefault="00E62153" w:rsidP="00E8612E">
      <w:pPr>
        <w:numPr>
          <w:ilvl w:val="1"/>
          <w:numId w:val="23"/>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Жертва (1 человек)</w:t>
      </w:r>
      <w:r w:rsidRPr="00E8612E">
        <w:rPr>
          <w:rFonts w:ascii="Times New Roman" w:eastAsia="Calibri" w:hAnsi="Times New Roman" w:cs="Times New Roman"/>
          <w:sz w:val="28"/>
          <w:szCs w:val="28"/>
        </w:rPr>
        <w:t> — ученик, который сталкивается с буллингом.</w:t>
      </w:r>
    </w:p>
    <w:p w:rsidR="00E62153" w:rsidRPr="00E8612E" w:rsidRDefault="00E62153" w:rsidP="00E8612E">
      <w:pPr>
        <w:numPr>
          <w:ilvl w:val="1"/>
          <w:numId w:val="23"/>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Агрессор (1 человек)</w:t>
      </w:r>
      <w:r w:rsidRPr="00E8612E">
        <w:rPr>
          <w:rFonts w:ascii="Times New Roman" w:eastAsia="Calibri" w:hAnsi="Times New Roman" w:cs="Times New Roman"/>
          <w:sz w:val="28"/>
          <w:szCs w:val="28"/>
        </w:rPr>
        <w:t> — ученик, который подвергает другого буллингу.</w:t>
      </w:r>
    </w:p>
    <w:p w:rsidR="00E62153" w:rsidRPr="00E8612E" w:rsidRDefault="00E62153" w:rsidP="00E8612E">
      <w:pPr>
        <w:numPr>
          <w:ilvl w:val="1"/>
          <w:numId w:val="23"/>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Свидетель (2-4 человека)</w:t>
      </w:r>
      <w:r w:rsidRPr="00E8612E">
        <w:rPr>
          <w:rFonts w:ascii="Times New Roman" w:eastAsia="Calibri" w:hAnsi="Times New Roman" w:cs="Times New Roman"/>
          <w:sz w:val="28"/>
          <w:szCs w:val="28"/>
        </w:rPr>
        <w:t> — участники, которые наблюдают за ситуацией и реагируют на происходящее.</w: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Шаг 2: Сценарии для ролевых игр</w: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Представлены несколько вариантов сценариев для ролевой игры. Участники получают один из них.</w: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Сценарий 1: Вербальный буллинг</w:t>
      </w:r>
    </w:p>
    <w:p w:rsidR="00E62153" w:rsidRPr="00E8612E" w:rsidRDefault="00E62153" w:rsidP="00E8612E">
      <w:pPr>
        <w:numPr>
          <w:ilvl w:val="0"/>
          <w:numId w:val="24"/>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Жертва:</w:t>
      </w:r>
      <w:r w:rsidRPr="00E8612E">
        <w:rPr>
          <w:rFonts w:ascii="Times New Roman" w:eastAsia="Calibri" w:hAnsi="Times New Roman" w:cs="Times New Roman"/>
          <w:sz w:val="28"/>
          <w:szCs w:val="28"/>
        </w:rPr>
        <w:t> Учёник часто подвергается насмешкам по поводу своей внешности. Агрессор в группе смеется над ним, шутит об одежде и манере поведения.</w:t>
      </w:r>
    </w:p>
    <w:p w:rsidR="00E62153" w:rsidRPr="00E8612E" w:rsidRDefault="00E62153" w:rsidP="00E8612E">
      <w:pPr>
        <w:numPr>
          <w:ilvl w:val="0"/>
          <w:numId w:val="24"/>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lastRenderedPageBreak/>
        <w:t>Агрессор:</w:t>
      </w:r>
      <w:r w:rsidRPr="00E8612E">
        <w:rPr>
          <w:rFonts w:ascii="Times New Roman" w:eastAsia="Calibri" w:hAnsi="Times New Roman" w:cs="Times New Roman"/>
          <w:sz w:val="28"/>
          <w:szCs w:val="28"/>
        </w:rPr>
        <w:t> Ребёнок регулярно высмеивает внешность одноклассника, указывая на его недостатки.</w:t>
      </w:r>
    </w:p>
    <w:p w:rsidR="00E62153" w:rsidRPr="00E8612E" w:rsidRDefault="00E62153" w:rsidP="00E8612E">
      <w:pPr>
        <w:numPr>
          <w:ilvl w:val="0"/>
          <w:numId w:val="24"/>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Свидетель:</w:t>
      </w:r>
      <w:r w:rsidRPr="00E8612E">
        <w:rPr>
          <w:rFonts w:ascii="Times New Roman" w:eastAsia="Calibri" w:hAnsi="Times New Roman" w:cs="Times New Roman"/>
          <w:sz w:val="28"/>
          <w:szCs w:val="28"/>
        </w:rPr>
        <w:t> Другие ученики наблюдают за происходящим. Один из свидетелей решает вмешаться.</w: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Задача свидетелей:</w:t>
      </w:r>
    </w:p>
    <w:p w:rsidR="00E62153" w:rsidRPr="00E8612E" w:rsidRDefault="00E62153" w:rsidP="00E8612E">
      <w:pPr>
        <w:numPr>
          <w:ilvl w:val="0"/>
          <w:numId w:val="25"/>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Выбрать правильную тактику вмешательства: можно ли обратиться к учителю? Стоит ли вмешаться прямо на месте?</w:t>
      </w:r>
    </w:p>
    <w:p w:rsidR="00E62153" w:rsidRPr="00E8612E" w:rsidRDefault="00E62153" w:rsidP="00E8612E">
      <w:pPr>
        <w:numPr>
          <w:ilvl w:val="0"/>
          <w:numId w:val="25"/>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Что делать, если агрессор не прекращает насмешки?</w: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Сценарий 2: Физический буллинг</w:t>
      </w:r>
    </w:p>
    <w:p w:rsidR="00E62153" w:rsidRPr="00E8612E" w:rsidRDefault="00E62153" w:rsidP="00E8612E">
      <w:pPr>
        <w:numPr>
          <w:ilvl w:val="0"/>
          <w:numId w:val="26"/>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Жертва:</w:t>
      </w:r>
      <w:r w:rsidRPr="00E8612E">
        <w:rPr>
          <w:rFonts w:ascii="Times New Roman" w:eastAsia="Calibri" w:hAnsi="Times New Roman" w:cs="Times New Roman"/>
          <w:sz w:val="28"/>
          <w:szCs w:val="28"/>
        </w:rPr>
        <w:t> Учёник сталкивается с физическими нападками, например, его толкают или пихают в коридоре, его вещи забирают.</w:t>
      </w:r>
    </w:p>
    <w:p w:rsidR="00E62153" w:rsidRPr="00E8612E" w:rsidRDefault="00E62153" w:rsidP="00E8612E">
      <w:pPr>
        <w:numPr>
          <w:ilvl w:val="0"/>
          <w:numId w:val="26"/>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Агрессор:</w:t>
      </w:r>
      <w:r w:rsidRPr="00E8612E">
        <w:rPr>
          <w:rFonts w:ascii="Times New Roman" w:eastAsia="Calibri" w:hAnsi="Times New Roman" w:cs="Times New Roman"/>
          <w:sz w:val="28"/>
          <w:szCs w:val="28"/>
        </w:rPr>
        <w:t> Ребёнок, который использует физическую силу для того, чтобы запугать или унизить другого.</w:t>
      </w:r>
    </w:p>
    <w:p w:rsidR="00E62153" w:rsidRPr="00E8612E" w:rsidRDefault="00E62153" w:rsidP="00E8612E">
      <w:pPr>
        <w:numPr>
          <w:ilvl w:val="0"/>
          <w:numId w:val="26"/>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Свидетель:</w:t>
      </w:r>
      <w:r w:rsidRPr="00E8612E">
        <w:rPr>
          <w:rFonts w:ascii="Times New Roman" w:eastAsia="Calibri" w:hAnsi="Times New Roman" w:cs="Times New Roman"/>
          <w:sz w:val="28"/>
          <w:szCs w:val="28"/>
        </w:rPr>
        <w:t> Третий ученик наблюдает за ситуацией. Важно выбрать правильное поведение, чтобы не спровоцировать агрессора и при этом помочь жертве.</w: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Задача свидетелей:</w:t>
      </w:r>
    </w:p>
    <w:p w:rsidR="00E62153" w:rsidRPr="00E8612E" w:rsidRDefault="00E62153" w:rsidP="00E8612E">
      <w:pPr>
        <w:numPr>
          <w:ilvl w:val="0"/>
          <w:numId w:val="27"/>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Что нужно сказать агрессору, чтобы остановить насилие?</w:t>
      </w:r>
    </w:p>
    <w:p w:rsidR="00E62153" w:rsidRPr="00E8612E" w:rsidRDefault="00E62153" w:rsidP="00E8612E">
      <w:pPr>
        <w:numPr>
          <w:ilvl w:val="0"/>
          <w:numId w:val="27"/>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Как помочь жертве, если физическое насилие не прекращается?</w: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Сценарий 3: Кибербуллинг</w:t>
      </w:r>
    </w:p>
    <w:p w:rsidR="00E62153" w:rsidRPr="00E8612E" w:rsidRDefault="00E62153" w:rsidP="00E8612E">
      <w:pPr>
        <w:numPr>
          <w:ilvl w:val="0"/>
          <w:numId w:val="28"/>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Жертва:</w:t>
      </w:r>
      <w:r w:rsidRPr="00E8612E">
        <w:rPr>
          <w:rFonts w:ascii="Times New Roman" w:eastAsia="Calibri" w:hAnsi="Times New Roman" w:cs="Times New Roman"/>
          <w:sz w:val="28"/>
          <w:szCs w:val="28"/>
        </w:rPr>
        <w:t> Учёник сталкивается с агрессией в социальных сетях — ему отправляют уничижительные сообщения, делают грубые комментарии под его фотографиями.</w:t>
      </w:r>
    </w:p>
    <w:p w:rsidR="00E62153" w:rsidRPr="00E8612E" w:rsidRDefault="00E62153" w:rsidP="00E8612E">
      <w:pPr>
        <w:numPr>
          <w:ilvl w:val="0"/>
          <w:numId w:val="28"/>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Агрессор:</w:t>
      </w:r>
      <w:r w:rsidRPr="00E8612E">
        <w:rPr>
          <w:rFonts w:ascii="Times New Roman" w:eastAsia="Calibri" w:hAnsi="Times New Roman" w:cs="Times New Roman"/>
          <w:sz w:val="28"/>
          <w:szCs w:val="28"/>
        </w:rPr>
        <w:t> Ученик, который пишет негативные сообщения в интернете.</w:t>
      </w:r>
    </w:p>
    <w:p w:rsidR="00E62153" w:rsidRPr="00E8612E" w:rsidRDefault="00E62153" w:rsidP="00E8612E">
      <w:pPr>
        <w:numPr>
          <w:ilvl w:val="0"/>
          <w:numId w:val="28"/>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Свидетель:</w:t>
      </w:r>
      <w:r w:rsidRPr="00E8612E">
        <w:rPr>
          <w:rFonts w:ascii="Times New Roman" w:eastAsia="Calibri" w:hAnsi="Times New Roman" w:cs="Times New Roman"/>
          <w:sz w:val="28"/>
          <w:szCs w:val="28"/>
        </w:rPr>
        <w:t> Один из друзей жертвы видит эти сообщения и решает вмешаться.</w: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Задача свидетелей:</w:t>
      </w:r>
    </w:p>
    <w:p w:rsidR="00E62153" w:rsidRPr="00E8612E" w:rsidRDefault="00E62153" w:rsidP="00E8612E">
      <w:pPr>
        <w:numPr>
          <w:ilvl w:val="0"/>
          <w:numId w:val="29"/>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Как вовремя сообщить о ситуации взрослому или в специальную службу?</w:t>
      </w:r>
    </w:p>
    <w:p w:rsidR="00E62153" w:rsidRPr="00E8612E" w:rsidRDefault="00E62153" w:rsidP="00E8612E">
      <w:pPr>
        <w:numPr>
          <w:ilvl w:val="0"/>
          <w:numId w:val="29"/>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lastRenderedPageBreak/>
        <w:t>Стоит ли отвечать агрессору или лучше игнорировать его сообщения?</w: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Шаг 3: Проигрывание сценариев</w: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Каждая группа по очереди проигрывает свой сценарий. Участники должны постараться выразить чувства, которые испытывают их персонажи, и выбрать эффективное поведение в роли свидетелей и агрессора.</w: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После выполнения ролевой игры:</w:t>
      </w:r>
    </w:p>
    <w:p w:rsidR="00E62153" w:rsidRPr="00E8612E" w:rsidRDefault="00E62153" w:rsidP="00E8612E">
      <w:pPr>
        <w:numPr>
          <w:ilvl w:val="0"/>
          <w:numId w:val="30"/>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Важно провести обсуждение:</w:t>
      </w:r>
    </w:p>
    <w:p w:rsidR="00E62153" w:rsidRPr="00E8612E" w:rsidRDefault="00E62153" w:rsidP="00E8612E">
      <w:pPr>
        <w:numPr>
          <w:ilvl w:val="1"/>
          <w:numId w:val="30"/>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Как чувствовали себя жертвы и свидетели?</w:t>
      </w:r>
    </w:p>
    <w:p w:rsidR="00E62153" w:rsidRPr="00E8612E" w:rsidRDefault="00E62153" w:rsidP="00E8612E">
      <w:pPr>
        <w:numPr>
          <w:ilvl w:val="1"/>
          <w:numId w:val="30"/>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Что удалось сделать правильно, а что — нет?</w:t>
      </w:r>
    </w:p>
    <w:p w:rsidR="00E62153" w:rsidRPr="00E8612E" w:rsidRDefault="00E62153" w:rsidP="00E8612E">
      <w:pPr>
        <w:numPr>
          <w:ilvl w:val="1"/>
          <w:numId w:val="30"/>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Как можно было бы улучшить поведение свидетелей, чтобы они более эффективно вмешивались?</w:t>
      </w:r>
    </w:p>
    <w:p w:rsidR="00E62153" w:rsidRPr="00E8612E" w:rsidRDefault="00E62153" w:rsidP="00E8612E">
      <w:pPr>
        <w:numPr>
          <w:ilvl w:val="0"/>
          <w:numId w:val="30"/>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Разбор возможных вариантов поведения:</w:t>
      </w:r>
    </w:p>
    <w:p w:rsidR="00E62153" w:rsidRPr="00E8612E" w:rsidRDefault="00E62153" w:rsidP="00E8612E">
      <w:pPr>
        <w:numPr>
          <w:ilvl w:val="1"/>
          <w:numId w:val="30"/>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Что можно сделать, если ты стал свидетелем буллинга?</w:t>
      </w:r>
    </w:p>
    <w:p w:rsidR="00E62153" w:rsidRPr="00E8612E" w:rsidRDefault="00E62153" w:rsidP="00E8612E">
      <w:pPr>
        <w:numPr>
          <w:ilvl w:val="1"/>
          <w:numId w:val="30"/>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В каких случаях стоит вмешиваться, а когда лучше обратиться к взрослым (учителю, психологу)?</w: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Шаг 4: Рефлексия и выводы</w:t>
      </w:r>
    </w:p>
    <w:p w:rsidR="00E62153" w:rsidRPr="00E8612E" w:rsidRDefault="00E62153" w:rsidP="00E8612E">
      <w:pPr>
        <w:numPr>
          <w:ilvl w:val="0"/>
          <w:numId w:val="31"/>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Обсуждение в группе:</w:t>
      </w:r>
      <w:r w:rsidRPr="00E8612E">
        <w:rPr>
          <w:rFonts w:ascii="Times New Roman" w:eastAsia="Calibri" w:hAnsi="Times New Roman" w:cs="Times New Roman"/>
          <w:sz w:val="28"/>
          <w:szCs w:val="28"/>
        </w:rPr>
        <w:br/>
        <w:t>Каждый участник делится, какие чувства он испытал во время игры, что ему было сложнее всего — вмешиваться или наблюдать. Что было легко или сложно сделать?</w:t>
      </w:r>
    </w:p>
    <w:p w:rsidR="00E62153" w:rsidRPr="00E8612E" w:rsidRDefault="00E62153" w:rsidP="00E8612E">
      <w:pPr>
        <w:numPr>
          <w:ilvl w:val="0"/>
          <w:numId w:val="31"/>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Выводы:</w:t>
      </w:r>
    </w:p>
    <w:p w:rsidR="00E62153" w:rsidRPr="00E8612E" w:rsidRDefault="00E62153" w:rsidP="00E8612E">
      <w:pPr>
        <w:numPr>
          <w:ilvl w:val="1"/>
          <w:numId w:val="31"/>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Важно поддерживать атмосферу взаимного уважения в коллективе.</w:t>
      </w:r>
    </w:p>
    <w:p w:rsidR="00E62153" w:rsidRPr="00E8612E" w:rsidRDefault="00E62153" w:rsidP="00E8612E">
      <w:pPr>
        <w:numPr>
          <w:ilvl w:val="1"/>
          <w:numId w:val="31"/>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Не оставайтесь равнодушными к чужим бедам — помогите своему другу или однокласснику.</w:t>
      </w:r>
    </w:p>
    <w:p w:rsidR="00E62153" w:rsidRPr="00E8612E" w:rsidRDefault="00E62153" w:rsidP="00E8612E">
      <w:pPr>
        <w:numPr>
          <w:ilvl w:val="1"/>
          <w:numId w:val="31"/>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Вмешательство должно быть грамотным: иногда лучше обратиться за помощью, чем действовать одному.</w:t>
      </w:r>
    </w:p>
    <w:p w:rsidR="00E62153" w:rsidRPr="00E8612E" w:rsidRDefault="00D157A4" w:rsidP="00E8612E">
      <w:pPr>
        <w:spacing w:after="0" w:line="360" w:lineRule="auto"/>
        <w:ind w:right="-1" w:firstLine="709"/>
        <w:rPr>
          <w:rFonts w:ascii="Times New Roman" w:eastAsia="Calibri" w:hAnsi="Times New Roman" w:cs="Times New Roman"/>
          <w:sz w:val="28"/>
          <w:szCs w:val="28"/>
        </w:rPr>
      </w:pPr>
      <w:r>
        <w:rPr>
          <w:rFonts w:ascii="Times New Roman" w:eastAsia="Calibri" w:hAnsi="Times New Roman" w:cs="Times New Roman"/>
          <w:sz w:val="28"/>
          <w:szCs w:val="28"/>
        </w:rPr>
        <w:pict>
          <v:rect id="_x0000_i1038" style="width:0;height:0" o:hrstd="t" o:hrnoshade="t" o:hr="t" fillcolor="#ccc" stroked="f"/>
        </w:pic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Шаг 5: Советы для эффективного вмешательства</w:t>
      </w:r>
    </w:p>
    <w:p w:rsidR="00E62153" w:rsidRPr="00E8612E" w:rsidRDefault="00E62153" w:rsidP="00E8612E">
      <w:pPr>
        <w:numPr>
          <w:ilvl w:val="0"/>
          <w:numId w:val="32"/>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lastRenderedPageBreak/>
        <w:t>Не быть молчаливым свидетелем!</w:t>
      </w:r>
      <w:r w:rsidRPr="00E8612E">
        <w:rPr>
          <w:rFonts w:ascii="Times New Roman" w:eastAsia="Calibri" w:hAnsi="Times New Roman" w:cs="Times New Roman"/>
          <w:sz w:val="28"/>
          <w:szCs w:val="28"/>
        </w:rPr>
        <w:br/>
        <w:t>Иногда тишина и бездействие могут быть такими же вредными, как и сама агрессия.</w:t>
      </w:r>
    </w:p>
    <w:p w:rsidR="00E62153" w:rsidRPr="00E8612E" w:rsidRDefault="00E62153" w:rsidP="00E8612E">
      <w:pPr>
        <w:numPr>
          <w:ilvl w:val="0"/>
          <w:numId w:val="32"/>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Поддержите жертву.</w:t>
      </w:r>
      <w:r w:rsidRPr="00E8612E">
        <w:rPr>
          <w:rFonts w:ascii="Times New Roman" w:eastAsia="Calibri" w:hAnsi="Times New Roman" w:cs="Times New Roman"/>
          <w:sz w:val="28"/>
          <w:szCs w:val="28"/>
        </w:rPr>
        <w:br/>
        <w:t>Даже простое «Ты не один» может многое изменить.</w:t>
      </w:r>
    </w:p>
    <w:p w:rsidR="00E62153" w:rsidRPr="00AD0440" w:rsidRDefault="00E62153" w:rsidP="00AD0440">
      <w:pPr>
        <w:numPr>
          <w:ilvl w:val="0"/>
          <w:numId w:val="32"/>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Обратитесь к взрослым.</w:t>
      </w:r>
      <w:r w:rsidRPr="00E8612E">
        <w:rPr>
          <w:rFonts w:ascii="Times New Roman" w:eastAsia="Calibri" w:hAnsi="Times New Roman" w:cs="Times New Roman"/>
          <w:sz w:val="28"/>
          <w:szCs w:val="28"/>
        </w:rPr>
        <w:br/>
        <w:t>Вмешательство взрослых и учителей важно, когда ситуация выходит из-под контроля.</w: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Заключение</w: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Этот тренинг учит учащихся не быть равнодушными к тому, что происходит в их окружении. Буллинг — это не только насмешки и жестокость, но и неподобающая реакция свидетелей. Каждый может сыграть важную роль в предотвращении насилия.</w: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p>
    <w:p w:rsidR="00E62153" w:rsidRPr="00E8612E" w:rsidRDefault="00E62153" w:rsidP="00E8612E">
      <w:pPr>
        <w:spacing w:after="0" w:line="360" w:lineRule="auto"/>
        <w:ind w:right="-1" w:firstLine="709"/>
        <w:rPr>
          <w:rFonts w:ascii="Times New Roman" w:eastAsia="Calibri" w:hAnsi="Times New Roman" w:cs="Times New Roman"/>
          <w:sz w:val="28"/>
          <w:szCs w:val="28"/>
        </w:rPr>
      </w:pPr>
    </w:p>
    <w:p w:rsidR="00E62153" w:rsidRPr="00E8612E" w:rsidRDefault="00E62153" w:rsidP="00E8612E">
      <w:pPr>
        <w:spacing w:after="0" w:line="360" w:lineRule="auto"/>
        <w:ind w:right="-1" w:firstLine="709"/>
        <w:rPr>
          <w:rFonts w:ascii="Times New Roman" w:eastAsia="Calibri" w:hAnsi="Times New Roman" w:cs="Times New Roman"/>
          <w:sz w:val="28"/>
          <w:szCs w:val="28"/>
        </w:rPr>
      </w:pPr>
    </w:p>
    <w:p w:rsidR="00E62153" w:rsidRPr="00E8612E" w:rsidRDefault="00E62153" w:rsidP="00E8612E">
      <w:pPr>
        <w:spacing w:after="0" w:line="360" w:lineRule="auto"/>
        <w:ind w:right="-1" w:firstLine="709"/>
        <w:rPr>
          <w:rFonts w:ascii="Times New Roman" w:eastAsia="Calibri" w:hAnsi="Times New Roman" w:cs="Times New Roman"/>
          <w:sz w:val="28"/>
          <w:szCs w:val="28"/>
        </w:rPr>
      </w:pPr>
    </w:p>
    <w:p w:rsidR="00E62153" w:rsidRPr="00E8612E" w:rsidRDefault="00E62153" w:rsidP="00E8612E">
      <w:pPr>
        <w:spacing w:after="0" w:line="360" w:lineRule="auto"/>
        <w:ind w:right="-1" w:firstLine="709"/>
        <w:rPr>
          <w:rFonts w:ascii="Times New Roman" w:eastAsia="Calibri" w:hAnsi="Times New Roman" w:cs="Times New Roman"/>
          <w:sz w:val="28"/>
          <w:szCs w:val="28"/>
        </w:rPr>
      </w:pPr>
    </w:p>
    <w:p w:rsidR="00E62153" w:rsidRPr="00E8612E" w:rsidRDefault="00E62153" w:rsidP="00E8612E">
      <w:pPr>
        <w:spacing w:after="0" w:line="360" w:lineRule="auto"/>
        <w:ind w:right="-1" w:firstLine="709"/>
        <w:rPr>
          <w:rFonts w:ascii="Times New Roman" w:eastAsia="Calibri" w:hAnsi="Times New Roman" w:cs="Times New Roman"/>
          <w:sz w:val="28"/>
          <w:szCs w:val="28"/>
        </w:rPr>
      </w:pPr>
    </w:p>
    <w:p w:rsidR="00E62153" w:rsidRPr="00E8612E" w:rsidRDefault="00E62153" w:rsidP="00E8612E">
      <w:pPr>
        <w:spacing w:after="0" w:line="360" w:lineRule="auto"/>
        <w:ind w:right="-1" w:firstLine="709"/>
        <w:rPr>
          <w:rFonts w:ascii="Times New Roman" w:eastAsia="Calibri" w:hAnsi="Times New Roman" w:cs="Times New Roman"/>
          <w:sz w:val="28"/>
          <w:szCs w:val="28"/>
        </w:rPr>
      </w:pPr>
    </w:p>
    <w:p w:rsidR="00E62153" w:rsidRPr="00E8612E" w:rsidRDefault="00E62153" w:rsidP="00E8612E">
      <w:pPr>
        <w:spacing w:after="0" w:line="360" w:lineRule="auto"/>
        <w:ind w:right="-1" w:firstLine="709"/>
        <w:rPr>
          <w:rFonts w:ascii="Times New Roman" w:eastAsia="Calibri" w:hAnsi="Times New Roman" w:cs="Times New Roman"/>
          <w:sz w:val="28"/>
          <w:szCs w:val="28"/>
        </w:rPr>
      </w:pPr>
    </w:p>
    <w:p w:rsidR="00E62153" w:rsidRPr="00E8612E" w:rsidRDefault="00E62153" w:rsidP="00E8612E">
      <w:pPr>
        <w:spacing w:after="0" w:line="360" w:lineRule="auto"/>
        <w:ind w:right="-1" w:firstLine="709"/>
        <w:rPr>
          <w:rFonts w:ascii="Times New Roman" w:eastAsia="Calibri" w:hAnsi="Times New Roman" w:cs="Times New Roman"/>
          <w:sz w:val="28"/>
          <w:szCs w:val="28"/>
        </w:rPr>
      </w:pPr>
    </w:p>
    <w:p w:rsidR="00E62153" w:rsidRPr="00E8612E" w:rsidRDefault="00E62153" w:rsidP="00E8612E">
      <w:pPr>
        <w:spacing w:after="0" w:line="360" w:lineRule="auto"/>
        <w:ind w:right="-1" w:firstLine="709"/>
        <w:rPr>
          <w:rFonts w:ascii="Times New Roman" w:eastAsia="Calibri" w:hAnsi="Times New Roman" w:cs="Times New Roman"/>
          <w:sz w:val="28"/>
          <w:szCs w:val="28"/>
        </w:rPr>
      </w:pPr>
    </w:p>
    <w:p w:rsidR="00E62153" w:rsidRPr="00E8612E" w:rsidRDefault="00E62153" w:rsidP="00E8612E">
      <w:pPr>
        <w:spacing w:after="0" w:line="360" w:lineRule="auto"/>
        <w:ind w:right="-1" w:firstLine="709"/>
        <w:rPr>
          <w:rFonts w:ascii="Times New Roman" w:eastAsia="Calibri" w:hAnsi="Times New Roman" w:cs="Times New Roman"/>
          <w:sz w:val="28"/>
          <w:szCs w:val="28"/>
        </w:rPr>
      </w:pPr>
    </w:p>
    <w:p w:rsidR="00E62153" w:rsidRPr="00E8612E" w:rsidRDefault="00E62153" w:rsidP="00E8612E">
      <w:pPr>
        <w:spacing w:after="0" w:line="360" w:lineRule="auto"/>
        <w:ind w:right="-1" w:firstLine="709"/>
        <w:rPr>
          <w:rFonts w:ascii="Times New Roman" w:eastAsia="Calibri" w:hAnsi="Times New Roman" w:cs="Times New Roman"/>
          <w:sz w:val="28"/>
          <w:szCs w:val="28"/>
        </w:rPr>
      </w:pPr>
    </w:p>
    <w:p w:rsidR="00E62153" w:rsidRPr="00E8612E" w:rsidRDefault="00E62153" w:rsidP="00E8612E">
      <w:pPr>
        <w:spacing w:after="0" w:line="360" w:lineRule="auto"/>
        <w:ind w:right="-1" w:firstLine="709"/>
        <w:rPr>
          <w:rFonts w:ascii="Times New Roman" w:eastAsia="Calibri" w:hAnsi="Times New Roman" w:cs="Times New Roman"/>
          <w:sz w:val="28"/>
          <w:szCs w:val="28"/>
        </w:rPr>
      </w:pPr>
    </w:p>
    <w:p w:rsidR="00E62153" w:rsidRPr="00E8612E" w:rsidRDefault="00E62153" w:rsidP="00E8612E">
      <w:pPr>
        <w:spacing w:after="0" w:line="360" w:lineRule="auto"/>
        <w:ind w:right="-1" w:firstLine="709"/>
        <w:rPr>
          <w:rFonts w:ascii="Times New Roman" w:eastAsia="Calibri" w:hAnsi="Times New Roman" w:cs="Times New Roman"/>
          <w:sz w:val="28"/>
          <w:szCs w:val="28"/>
        </w:rPr>
      </w:pPr>
    </w:p>
    <w:p w:rsidR="00E62153" w:rsidRPr="00E8612E" w:rsidRDefault="00E62153" w:rsidP="00E8612E">
      <w:pPr>
        <w:spacing w:after="0" w:line="360" w:lineRule="auto"/>
        <w:ind w:right="-1" w:firstLine="709"/>
        <w:rPr>
          <w:rFonts w:ascii="Times New Roman" w:eastAsia="Calibri" w:hAnsi="Times New Roman" w:cs="Times New Roman"/>
          <w:sz w:val="28"/>
          <w:szCs w:val="28"/>
        </w:rPr>
      </w:pPr>
    </w:p>
    <w:p w:rsidR="00E62153" w:rsidRPr="00E8612E" w:rsidRDefault="00E62153" w:rsidP="00E8612E">
      <w:pPr>
        <w:spacing w:after="0" w:line="360" w:lineRule="auto"/>
        <w:ind w:right="-1" w:firstLine="709"/>
        <w:rPr>
          <w:rFonts w:ascii="Times New Roman" w:eastAsia="Calibri" w:hAnsi="Times New Roman" w:cs="Times New Roman"/>
          <w:sz w:val="28"/>
          <w:szCs w:val="28"/>
        </w:rPr>
      </w:pPr>
    </w:p>
    <w:p w:rsidR="00E62153" w:rsidRPr="00E8612E" w:rsidRDefault="00E62153" w:rsidP="00FF76C3">
      <w:pPr>
        <w:spacing w:after="0" w:line="360" w:lineRule="auto"/>
        <w:ind w:right="-1"/>
        <w:rPr>
          <w:rFonts w:ascii="Times New Roman" w:eastAsia="Calibri" w:hAnsi="Times New Roman" w:cs="Times New Roman"/>
          <w:sz w:val="28"/>
          <w:szCs w:val="28"/>
        </w:rPr>
      </w:pPr>
    </w:p>
    <w:p w:rsidR="00E62153" w:rsidRPr="00E8612E" w:rsidRDefault="00E62153" w:rsidP="00E8612E">
      <w:pPr>
        <w:spacing w:after="0" w:line="360" w:lineRule="auto"/>
        <w:ind w:right="-1" w:firstLine="709"/>
        <w:jc w:val="center"/>
        <w:rPr>
          <w:rFonts w:ascii="Times New Roman" w:eastAsia="Calibri" w:hAnsi="Times New Roman" w:cs="Times New Roman"/>
          <w:sz w:val="28"/>
          <w:szCs w:val="28"/>
        </w:rPr>
      </w:pPr>
      <w:r w:rsidRPr="00E8612E">
        <w:rPr>
          <w:rFonts w:ascii="Times New Roman" w:eastAsia="Calibri" w:hAnsi="Times New Roman" w:cs="Times New Roman"/>
          <w:b/>
          <w:bCs/>
          <w:sz w:val="28"/>
          <w:szCs w:val="28"/>
        </w:rPr>
        <w:lastRenderedPageBreak/>
        <w:t>Ролевая игра "Как реагировать на агрессора?"</w: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Цель игры:</w:t>
      </w:r>
    </w:p>
    <w:p w:rsidR="00E62153" w:rsidRPr="00E8612E" w:rsidRDefault="00E62153" w:rsidP="00E8612E">
      <w:pPr>
        <w:numPr>
          <w:ilvl w:val="0"/>
          <w:numId w:val="33"/>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Научить учащихся уверенно и эффективно реагировать на агрессию со стороны одноклассников.</w:t>
      </w:r>
    </w:p>
    <w:p w:rsidR="00E62153" w:rsidRPr="00E8612E" w:rsidRDefault="00E62153" w:rsidP="00E8612E">
      <w:pPr>
        <w:numPr>
          <w:ilvl w:val="0"/>
          <w:numId w:val="33"/>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Развить навыки самоконтроля, уверенности и мирного разрешения конфликтов.</w:t>
      </w:r>
    </w:p>
    <w:p w:rsidR="00E62153" w:rsidRPr="00E8612E" w:rsidRDefault="00E62153" w:rsidP="00E8612E">
      <w:pPr>
        <w:numPr>
          <w:ilvl w:val="0"/>
          <w:numId w:val="33"/>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Показать, как важно оставаться спокойным и использовать коммуникацию для решения конфликта.</w: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Оборудование:</w:t>
      </w:r>
    </w:p>
    <w:p w:rsidR="00E62153" w:rsidRPr="00E8612E" w:rsidRDefault="00E62153" w:rsidP="00E8612E">
      <w:pPr>
        <w:numPr>
          <w:ilvl w:val="0"/>
          <w:numId w:val="34"/>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Бумага и ручки для записи, если потребуется анализ сценариев.</w:t>
      </w:r>
    </w:p>
    <w:p w:rsidR="00E62153" w:rsidRPr="00E8612E" w:rsidRDefault="00E62153" w:rsidP="00E8612E">
      <w:pPr>
        <w:numPr>
          <w:ilvl w:val="0"/>
          <w:numId w:val="34"/>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Пространство для исполнения ролей.</w: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Шаг 1: Разделение на группы и объяснение ролей</w:t>
      </w:r>
    </w:p>
    <w:p w:rsidR="00E62153" w:rsidRPr="00E8612E" w:rsidRDefault="00E62153" w:rsidP="00E8612E">
      <w:pPr>
        <w:numPr>
          <w:ilvl w:val="0"/>
          <w:numId w:val="35"/>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Участники игры делятся на группы по 4-5 человек.</w:t>
      </w:r>
      <w:r w:rsidRPr="00E8612E">
        <w:rPr>
          <w:rFonts w:ascii="Times New Roman" w:eastAsia="Calibri" w:hAnsi="Times New Roman" w:cs="Times New Roman"/>
          <w:sz w:val="28"/>
          <w:szCs w:val="28"/>
        </w:rPr>
        <w:br/>
        <w:t>Каждой группе предоставляется сценарий ситуации с агрессией, где один из участников играет роль агрессора, а другой — жертвы. Остальные играют роли свидетелей, которые помогут в разборе ситуации после исполнения ролей.</w:t>
      </w:r>
    </w:p>
    <w:p w:rsidR="00E62153" w:rsidRPr="00E8612E" w:rsidRDefault="00E62153" w:rsidP="00E8612E">
      <w:pPr>
        <w:numPr>
          <w:ilvl w:val="0"/>
          <w:numId w:val="35"/>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Роли в игре:</w:t>
      </w:r>
    </w:p>
    <w:p w:rsidR="00E62153" w:rsidRPr="00E8612E" w:rsidRDefault="00E62153" w:rsidP="00E8612E">
      <w:pPr>
        <w:numPr>
          <w:ilvl w:val="1"/>
          <w:numId w:val="35"/>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Жертва (1 человек)</w:t>
      </w:r>
      <w:r w:rsidRPr="00E8612E">
        <w:rPr>
          <w:rFonts w:ascii="Times New Roman" w:eastAsia="Calibri" w:hAnsi="Times New Roman" w:cs="Times New Roman"/>
          <w:sz w:val="28"/>
          <w:szCs w:val="28"/>
        </w:rPr>
        <w:t> — ученик, который сталкивается с агрессией.</w:t>
      </w:r>
    </w:p>
    <w:p w:rsidR="00E62153" w:rsidRPr="00E8612E" w:rsidRDefault="00E62153" w:rsidP="00E8612E">
      <w:pPr>
        <w:numPr>
          <w:ilvl w:val="1"/>
          <w:numId w:val="35"/>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Агрессор (1 человек)</w:t>
      </w:r>
      <w:r w:rsidRPr="00E8612E">
        <w:rPr>
          <w:rFonts w:ascii="Times New Roman" w:eastAsia="Calibri" w:hAnsi="Times New Roman" w:cs="Times New Roman"/>
          <w:sz w:val="28"/>
          <w:szCs w:val="28"/>
        </w:rPr>
        <w:t> — ученик, который использует насмешки, агрессивные слова или действия.</w:t>
      </w:r>
    </w:p>
    <w:p w:rsidR="00E62153" w:rsidRPr="00E8612E" w:rsidRDefault="00E62153" w:rsidP="00E8612E">
      <w:pPr>
        <w:numPr>
          <w:ilvl w:val="1"/>
          <w:numId w:val="35"/>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Свидетели (2-3 человека)</w:t>
      </w:r>
      <w:r w:rsidRPr="00E8612E">
        <w:rPr>
          <w:rFonts w:ascii="Times New Roman" w:eastAsia="Calibri" w:hAnsi="Times New Roman" w:cs="Times New Roman"/>
          <w:sz w:val="28"/>
          <w:szCs w:val="28"/>
        </w:rPr>
        <w:t> — участники, которые наблюдают за ситуацией и анализируют поведение.</w: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Шаг 2: Сценарии для ролевых игр</w: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Представлены несколько вариантов сценариев для ролевых игр. Участники получают один из них и проигрывают его, используя подходящие реакции на агрессию.</w: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Сценарий 1: Вербальная агрессия</w:t>
      </w:r>
    </w:p>
    <w:p w:rsidR="00E62153" w:rsidRPr="00E8612E" w:rsidRDefault="00E62153" w:rsidP="00E8612E">
      <w:pPr>
        <w:numPr>
          <w:ilvl w:val="0"/>
          <w:numId w:val="36"/>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lastRenderedPageBreak/>
        <w:t>Жертва:</w:t>
      </w:r>
      <w:r w:rsidRPr="00E8612E">
        <w:rPr>
          <w:rFonts w:ascii="Times New Roman" w:eastAsia="Calibri" w:hAnsi="Times New Roman" w:cs="Times New Roman"/>
          <w:sz w:val="28"/>
          <w:szCs w:val="28"/>
        </w:rPr>
        <w:t> Ученик часто подвергается насмешкам по поводу своей внешности и одежды. Агрессор регулярно делает злобные комментарии на этот счёт.</w:t>
      </w:r>
    </w:p>
    <w:p w:rsidR="00E62153" w:rsidRPr="00E8612E" w:rsidRDefault="00E62153" w:rsidP="00E8612E">
      <w:pPr>
        <w:numPr>
          <w:ilvl w:val="0"/>
          <w:numId w:val="36"/>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Агрессор:</w:t>
      </w:r>
      <w:r w:rsidRPr="00E8612E">
        <w:rPr>
          <w:rFonts w:ascii="Times New Roman" w:eastAsia="Calibri" w:hAnsi="Times New Roman" w:cs="Times New Roman"/>
          <w:sz w:val="28"/>
          <w:szCs w:val="28"/>
        </w:rPr>
        <w:t> Ребёнок, который часто шутит за чужой счёт, ссылаясь на недостатки внешности.</w:t>
      </w:r>
    </w:p>
    <w:p w:rsidR="00E62153" w:rsidRPr="00E8612E" w:rsidRDefault="00E62153" w:rsidP="00E8612E">
      <w:pPr>
        <w:numPr>
          <w:ilvl w:val="0"/>
          <w:numId w:val="36"/>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Свидетели:</w:t>
      </w:r>
      <w:r w:rsidRPr="00E8612E">
        <w:rPr>
          <w:rFonts w:ascii="Times New Roman" w:eastAsia="Calibri" w:hAnsi="Times New Roman" w:cs="Times New Roman"/>
          <w:sz w:val="28"/>
          <w:szCs w:val="28"/>
        </w:rPr>
        <w:t> Трое учеников наблюдают за ситуацией и должны принять участие в анализе, что происходило, и как реагировать на такие насмешки.</w: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Задача жертвы:</w:t>
      </w:r>
    </w:p>
    <w:p w:rsidR="00E62153" w:rsidRPr="00E8612E" w:rsidRDefault="00E62153" w:rsidP="00E8612E">
      <w:pPr>
        <w:numPr>
          <w:ilvl w:val="0"/>
          <w:numId w:val="37"/>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Применить техники уверенности, чтобы прекратить агрессию (например, ответить спокойно, не входя в конфликт).</w:t>
      </w:r>
    </w:p>
    <w:p w:rsidR="00E62153" w:rsidRPr="00E8612E" w:rsidRDefault="00E62153" w:rsidP="00E8612E">
      <w:pPr>
        <w:numPr>
          <w:ilvl w:val="0"/>
          <w:numId w:val="37"/>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Принять решение, стоит ли отреагировать, и как важно не соглашаться с негативными высказываниями.</w: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Задача свидетелей:</w:t>
      </w:r>
    </w:p>
    <w:p w:rsidR="00E62153" w:rsidRPr="00E8612E" w:rsidRDefault="00E62153" w:rsidP="00E8612E">
      <w:pPr>
        <w:numPr>
          <w:ilvl w:val="0"/>
          <w:numId w:val="38"/>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Помочь жертве, выразив поддержку, или вмешаться, сообщив о ситуации взрослым.</w:t>
      </w:r>
    </w:p>
    <w:p w:rsidR="00E62153" w:rsidRPr="00E8612E" w:rsidRDefault="00E62153" w:rsidP="00E8612E">
      <w:pPr>
        <w:numPr>
          <w:ilvl w:val="0"/>
          <w:numId w:val="38"/>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Сказать, что они чувствуют, когда видят такую агрессию.</w: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Сценарий 2: Физическая агрессия</w:t>
      </w:r>
    </w:p>
    <w:p w:rsidR="00E62153" w:rsidRPr="00E8612E" w:rsidRDefault="00E62153" w:rsidP="00E8612E">
      <w:pPr>
        <w:numPr>
          <w:ilvl w:val="0"/>
          <w:numId w:val="39"/>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Жертва:</w:t>
      </w:r>
      <w:r w:rsidRPr="00E8612E">
        <w:rPr>
          <w:rFonts w:ascii="Times New Roman" w:eastAsia="Calibri" w:hAnsi="Times New Roman" w:cs="Times New Roman"/>
          <w:sz w:val="28"/>
          <w:szCs w:val="28"/>
        </w:rPr>
        <w:t> Учёник сталкивается с физическим давлением со стороны агрессора: его толкают или ему угрожают ударом.</w:t>
      </w:r>
    </w:p>
    <w:p w:rsidR="00E62153" w:rsidRPr="00E8612E" w:rsidRDefault="00E62153" w:rsidP="00E8612E">
      <w:pPr>
        <w:numPr>
          <w:ilvl w:val="0"/>
          <w:numId w:val="39"/>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Агрессор:</w:t>
      </w:r>
      <w:r w:rsidRPr="00E8612E">
        <w:rPr>
          <w:rFonts w:ascii="Times New Roman" w:eastAsia="Calibri" w:hAnsi="Times New Roman" w:cs="Times New Roman"/>
          <w:sz w:val="28"/>
          <w:szCs w:val="28"/>
        </w:rPr>
        <w:t> Ученик использует физическое насилие, чтобы запугать или унизить другого.</w:t>
      </w:r>
    </w:p>
    <w:p w:rsidR="00E62153" w:rsidRPr="00E8612E" w:rsidRDefault="00E62153" w:rsidP="00E8612E">
      <w:pPr>
        <w:numPr>
          <w:ilvl w:val="0"/>
          <w:numId w:val="39"/>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Свидетели:</w:t>
      </w:r>
      <w:r w:rsidRPr="00E8612E">
        <w:rPr>
          <w:rFonts w:ascii="Times New Roman" w:eastAsia="Calibri" w:hAnsi="Times New Roman" w:cs="Times New Roman"/>
          <w:sz w:val="28"/>
          <w:szCs w:val="28"/>
        </w:rPr>
        <w:t> Трое учеников наблюдают и решают, как можно помочь.</w: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Задача жертвы:</w:t>
      </w:r>
    </w:p>
    <w:p w:rsidR="00E62153" w:rsidRPr="00E8612E" w:rsidRDefault="00E62153" w:rsidP="00E8612E">
      <w:pPr>
        <w:numPr>
          <w:ilvl w:val="0"/>
          <w:numId w:val="40"/>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Реагировать с уверенностью, не давая агрессору повода продолжать насилие. Может использовать технику "Я-сообщений", например: «Я не позволю, чтобы ты меня толкал».</w:t>
      </w:r>
    </w:p>
    <w:p w:rsidR="00E62153" w:rsidRPr="00E8612E" w:rsidRDefault="00E62153" w:rsidP="00E8612E">
      <w:pPr>
        <w:numPr>
          <w:ilvl w:val="0"/>
          <w:numId w:val="40"/>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Понять, когда необходимо обратиться за помощью.</w: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Задача свидетелей:</w:t>
      </w:r>
    </w:p>
    <w:p w:rsidR="00E62153" w:rsidRPr="00E8612E" w:rsidRDefault="00E62153" w:rsidP="00E8612E">
      <w:pPr>
        <w:numPr>
          <w:ilvl w:val="0"/>
          <w:numId w:val="41"/>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lastRenderedPageBreak/>
        <w:t>Вмешаться словами, остановив агрессию.</w:t>
      </w:r>
    </w:p>
    <w:p w:rsidR="00E62153" w:rsidRPr="00E8612E" w:rsidRDefault="00E62153" w:rsidP="00E8612E">
      <w:pPr>
        <w:numPr>
          <w:ilvl w:val="0"/>
          <w:numId w:val="41"/>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Мотивировать агрессора остановиться без насилия, предложив решить конфликт мирно.</w:t>
      </w:r>
    </w:p>
    <w:p w:rsidR="00E62153" w:rsidRPr="00E8612E" w:rsidRDefault="00E62153" w:rsidP="00E8612E">
      <w:pPr>
        <w:numPr>
          <w:ilvl w:val="0"/>
          <w:numId w:val="41"/>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Поддержать жертву, предложив помочь и сообщить взрослым.</w: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Сценарий 3: Угрозы и запугивание</w:t>
      </w:r>
    </w:p>
    <w:p w:rsidR="00E62153" w:rsidRPr="00E8612E" w:rsidRDefault="00E62153" w:rsidP="00E8612E">
      <w:pPr>
        <w:numPr>
          <w:ilvl w:val="0"/>
          <w:numId w:val="42"/>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Жертва:</w:t>
      </w:r>
      <w:r w:rsidRPr="00E8612E">
        <w:rPr>
          <w:rFonts w:ascii="Times New Roman" w:eastAsia="Calibri" w:hAnsi="Times New Roman" w:cs="Times New Roman"/>
          <w:sz w:val="28"/>
          <w:szCs w:val="28"/>
        </w:rPr>
        <w:t> Ученик сталкивается с угрозами агрессора, который пытается запугать его физической расправой или другими угрозами.</w:t>
      </w:r>
    </w:p>
    <w:p w:rsidR="00E62153" w:rsidRPr="00E8612E" w:rsidRDefault="00E62153" w:rsidP="00E8612E">
      <w:pPr>
        <w:numPr>
          <w:ilvl w:val="0"/>
          <w:numId w:val="42"/>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Агрессор:</w:t>
      </w:r>
      <w:r w:rsidRPr="00E8612E">
        <w:rPr>
          <w:rFonts w:ascii="Times New Roman" w:eastAsia="Calibri" w:hAnsi="Times New Roman" w:cs="Times New Roman"/>
          <w:sz w:val="28"/>
          <w:szCs w:val="28"/>
        </w:rPr>
        <w:t> Ребёнок, который использует угрозы, чтобы подавить другого ученика.</w:t>
      </w:r>
    </w:p>
    <w:p w:rsidR="00E62153" w:rsidRPr="00E8612E" w:rsidRDefault="00E62153" w:rsidP="00E8612E">
      <w:pPr>
        <w:numPr>
          <w:ilvl w:val="0"/>
          <w:numId w:val="42"/>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Свидетели:</w:t>
      </w:r>
      <w:r w:rsidRPr="00E8612E">
        <w:rPr>
          <w:rFonts w:ascii="Times New Roman" w:eastAsia="Calibri" w:hAnsi="Times New Roman" w:cs="Times New Roman"/>
          <w:sz w:val="28"/>
          <w:szCs w:val="28"/>
        </w:rPr>
        <w:t> Несколько учеников наблюдают за развитием конфликта.</w: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Задача жертвы:</w:t>
      </w:r>
    </w:p>
    <w:p w:rsidR="00E62153" w:rsidRPr="00E8612E" w:rsidRDefault="00E62153" w:rsidP="00E8612E">
      <w:pPr>
        <w:numPr>
          <w:ilvl w:val="0"/>
          <w:numId w:val="43"/>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Не поддаваться на угрозы, проявить внутреннюю силу и не бояться.</w:t>
      </w:r>
    </w:p>
    <w:p w:rsidR="00E62153" w:rsidRPr="00E8612E" w:rsidRDefault="00E62153" w:rsidP="00E8612E">
      <w:pPr>
        <w:numPr>
          <w:ilvl w:val="0"/>
          <w:numId w:val="43"/>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Дать понять агрессору, что такие угрозы не имеют силы, и что он может быть остановлен.</w: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Задача свидетелей:</w:t>
      </w:r>
    </w:p>
    <w:p w:rsidR="00E62153" w:rsidRPr="00E8612E" w:rsidRDefault="00E62153" w:rsidP="00E8612E">
      <w:pPr>
        <w:numPr>
          <w:ilvl w:val="0"/>
          <w:numId w:val="44"/>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Помочь жертве не поддаваться страху, поощрять проявление силы и уверенности.</w:t>
      </w:r>
    </w:p>
    <w:p w:rsidR="00E62153" w:rsidRPr="00E8612E" w:rsidRDefault="00E62153" w:rsidP="00E8612E">
      <w:pPr>
        <w:numPr>
          <w:ilvl w:val="0"/>
          <w:numId w:val="44"/>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Напомнить агрессору, что угрозы — это недопустимо.</w:t>
      </w:r>
    </w:p>
    <w:p w:rsidR="00E62153" w:rsidRPr="00E8612E" w:rsidRDefault="00E62153" w:rsidP="00E8612E">
      <w:pPr>
        <w:numPr>
          <w:ilvl w:val="0"/>
          <w:numId w:val="44"/>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Обсудить с учителем или психологом, как действовать в таких ситуациях.</w: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Шаг 3: Проигрывание сценариев</w: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Каждая группа проигрывает свой сценарий, при этом каждый участник обязательно должен побывать в разных ролях: жертвы, агрессора и свидетеля. Основная цель — научиться подходить к ситуации с уверенностью и изобретательностью, не поддаваясь на провокации.</w: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После выполнения ролевой игры:</w:t>
      </w:r>
    </w:p>
    <w:p w:rsidR="00E62153" w:rsidRPr="00E8612E" w:rsidRDefault="00E62153" w:rsidP="00E8612E">
      <w:pPr>
        <w:numPr>
          <w:ilvl w:val="0"/>
          <w:numId w:val="45"/>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Обсуждение сценариев:</w:t>
      </w:r>
    </w:p>
    <w:p w:rsidR="00E62153" w:rsidRPr="00E8612E" w:rsidRDefault="00E62153" w:rsidP="00E8612E">
      <w:pPr>
        <w:numPr>
          <w:ilvl w:val="1"/>
          <w:numId w:val="45"/>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lastRenderedPageBreak/>
        <w:t>Как чувствовали себя жертвы? Как агрессоры? Как свидетели?</w:t>
      </w:r>
    </w:p>
    <w:p w:rsidR="00E62153" w:rsidRPr="00E8612E" w:rsidRDefault="00E62153" w:rsidP="00E8612E">
      <w:pPr>
        <w:numPr>
          <w:ilvl w:val="1"/>
          <w:numId w:val="45"/>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Какие реакции помогли прекратить агрессию?</w:t>
      </w:r>
    </w:p>
    <w:p w:rsidR="00E62153" w:rsidRPr="00E8612E" w:rsidRDefault="00E62153" w:rsidP="00E8612E">
      <w:pPr>
        <w:numPr>
          <w:ilvl w:val="1"/>
          <w:numId w:val="45"/>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Что могло бы улучшить поведение жертвы или агрессора?</w:t>
      </w:r>
    </w:p>
    <w:p w:rsidR="00E62153" w:rsidRPr="00E8612E" w:rsidRDefault="00E62153" w:rsidP="00E8612E">
      <w:pPr>
        <w:numPr>
          <w:ilvl w:val="0"/>
          <w:numId w:val="45"/>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Разбор возможных вариантов поведения:</w:t>
      </w:r>
    </w:p>
    <w:p w:rsidR="00E62153" w:rsidRPr="00E8612E" w:rsidRDefault="00E62153" w:rsidP="00E8612E">
      <w:pPr>
        <w:numPr>
          <w:ilvl w:val="1"/>
          <w:numId w:val="45"/>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Какие действия были наиболее эффективными?</w:t>
      </w:r>
    </w:p>
    <w:p w:rsidR="00E62153" w:rsidRPr="00E8612E" w:rsidRDefault="00E62153" w:rsidP="00E8612E">
      <w:pPr>
        <w:numPr>
          <w:ilvl w:val="1"/>
          <w:numId w:val="45"/>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Почему важно сохранять спокойствие в конфликтной ситуации?</w:t>
      </w:r>
    </w:p>
    <w:p w:rsidR="00E62153" w:rsidRPr="00E8612E" w:rsidRDefault="00E62153" w:rsidP="00E8612E">
      <w:pPr>
        <w:numPr>
          <w:ilvl w:val="1"/>
          <w:numId w:val="45"/>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Когда и как лучше обратиться к взрослым за помощью?</w: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Шаг 4: Рефлексия и выводы</w:t>
      </w:r>
    </w:p>
    <w:p w:rsidR="00E62153" w:rsidRPr="00E8612E" w:rsidRDefault="00E62153" w:rsidP="00E8612E">
      <w:pPr>
        <w:numPr>
          <w:ilvl w:val="0"/>
          <w:numId w:val="46"/>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Обсуждение в группе:</w:t>
      </w:r>
      <w:r w:rsidRPr="00E8612E">
        <w:rPr>
          <w:rFonts w:ascii="Times New Roman" w:eastAsia="Calibri" w:hAnsi="Times New Roman" w:cs="Times New Roman"/>
          <w:sz w:val="28"/>
          <w:szCs w:val="28"/>
        </w:rPr>
        <w:br/>
        <w:t>Каждый участник делится, что ему было легко или сложно делать в разных ролях.</w:t>
      </w:r>
    </w:p>
    <w:p w:rsidR="00E62153" w:rsidRPr="00E8612E" w:rsidRDefault="00E62153" w:rsidP="00E8612E">
      <w:pPr>
        <w:numPr>
          <w:ilvl w:val="0"/>
          <w:numId w:val="46"/>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Выводы:</w:t>
      </w:r>
    </w:p>
    <w:p w:rsidR="00E62153" w:rsidRPr="00E8612E" w:rsidRDefault="00E62153" w:rsidP="00E8612E">
      <w:pPr>
        <w:numPr>
          <w:ilvl w:val="1"/>
          <w:numId w:val="46"/>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Важно сохранять спокойствие и уверенность в случае агрессии.</w:t>
      </w:r>
    </w:p>
    <w:p w:rsidR="00E62153" w:rsidRPr="00E8612E" w:rsidRDefault="00E62153" w:rsidP="00E8612E">
      <w:pPr>
        <w:numPr>
          <w:ilvl w:val="1"/>
          <w:numId w:val="46"/>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Надо помнить, что не всегда стоит отвечать агрессией на агрессию.</w:t>
      </w:r>
    </w:p>
    <w:p w:rsidR="00E62153" w:rsidRPr="00E8612E" w:rsidRDefault="00E62153" w:rsidP="00E8612E">
      <w:pPr>
        <w:numPr>
          <w:ilvl w:val="1"/>
          <w:numId w:val="46"/>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Вмешательство свидетелей имеет большое значение — иногда достаточно одного слова, чтобы остановить насилие.</w: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Шаг 5: Советы для эффективного реагирования на агрессию</w:t>
      </w:r>
    </w:p>
    <w:p w:rsidR="00E62153" w:rsidRPr="00E8612E" w:rsidRDefault="00E62153" w:rsidP="00E8612E">
      <w:pPr>
        <w:numPr>
          <w:ilvl w:val="0"/>
          <w:numId w:val="47"/>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Не поддавайся на провокации.</w:t>
      </w:r>
      <w:r w:rsidRPr="00E8612E">
        <w:rPr>
          <w:rFonts w:ascii="Times New Roman" w:eastAsia="Calibri" w:hAnsi="Times New Roman" w:cs="Times New Roman"/>
          <w:sz w:val="28"/>
          <w:szCs w:val="28"/>
        </w:rPr>
        <w:br/>
        <w:t>Спокойная реакция может значительно снизить накал конфликта.</w:t>
      </w:r>
    </w:p>
    <w:p w:rsidR="00E62153" w:rsidRPr="00E8612E" w:rsidRDefault="00E62153" w:rsidP="00E8612E">
      <w:pPr>
        <w:numPr>
          <w:ilvl w:val="0"/>
          <w:numId w:val="47"/>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Используй "Я-сообщения"</w:t>
      </w:r>
      <w:r w:rsidRPr="00E8612E">
        <w:rPr>
          <w:rFonts w:ascii="Times New Roman" w:eastAsia="Calibri" w:hAnsi="Times New Roman" w:cs="Times New Roman"/>
          <w:sz w:val="28"/>
          <w:szCs w:val="28"/>
        </w:rPr>
        <w:t> (например, «Я не согласен с этим»), чтобы выражать свои чувства, не начиная конфликта.</w:t>
      </w:r>
    </w:p>
    <w:p w:rsidR="00E62153" w:rsidRPr="00E8612E" w:rsidRDefault="00E62153" w:rsidP="00E8612E">
      <w:pPr>
        <w:numPr>
          <w:ilvl w:val="0"/>
          <w:numId w:val="47"/>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Поговори с учителем или психологом.</w:t>
      </w:r>
      <w:r w:rsidRPr="00E8612E">
        <w:rPr>
          <w:rFonts w:ascii="Times New Roman" w:eastAsia="Calibri" w:hAnsi="Times New Roman" w:cs="Times New Roman"/>
          <w:sz w:val="28"/>
          <w:szCs w:val="28"/>
        </w:rPr>
        <w:br/>
        <w:t>Если агрессия продолжается, важно сообщить взрослым, чтобы ситуация была решена.</w:t>
      </w:r>
    </w:p>
    <w:p w:rsidR="00E62153" w:rsidRPr="00E8612E" w:rsidRDefault="00E62153" w:rsidP="00E8612E">
      <w:pPr>
        <w:numPr>
          <w:ilvl w:val="0"/>
          <w:numId w:val="47"/>
        </w:num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lastRenderedPageBreak/>
        <w:t>Помогай своим друзьям.</w:t>
      </w:r>
      <w:r w:rsidRPr="00E8612E">
        <w:rPr>
          <w:rFonts w:ascii="Times New Roman" w:eastAsia="Calibri" w:hAnsi="Times New Roman" w:cs="Times New Roman"/>
          <w:sz w:val="28"/>
          <w:szCs w:val="28"/>
        </w:rPr>
        <w:br/>
        <w:t>Поддержка друзей и свидетелей играет важную роль в предотвращении агрессии.</w:t>
      </w:r>
    </w:p>
    <w:p w:rsidR="00E62153" w:rsidRPr="00E8612E" w:rsidRDefault="00D157A4" w:rsidP="00E8612E">
      <w:pPr>
        <w:spacing w:after="0" w:line="360" w:lineRule="auto"/>
        <w:ind w:right="-1" w:firstLine="709"/>
        <w:rPr>
          <w:rFonts w:ascii="Times New Roman" w:eastAsia="Calibri" w:hAnsi="Times New Roman" w:cs="Times New Roman"/>
          <w:sz w:val="28"/>
          <w:szCs w:val="28"/>
        </w:rPr>
      </w:pPr>
      <w:r>
        <w:rPr>
          <w:rFonts w:ascii="Times New Roman" w:eastAsia="Calibri" w:hAnsi="Times New Roman" w:cs="Times New Roman"/>
          <w:sz w:val="28"/>
          <w:szCs w:val="28"/>
        </w:rPr>
        <w:pict>
          <v:rect id="_x0000_i1039" style="width:0;height:0" o:hrstd="t" o:hrnoshade="t" o:hr="t" fillcolor="#ccc" stroked="f"/>
        </w:pic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b/>
          <w:bCs/>
          <w:sz w:val="28"/>
          <w:szCs w:val="28"/>
        </w:rPr>
        <w:t>Заключение</w: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В этой игре участники учат не только реагировать на агрессию, но и проявлять уверенность, уважение к другим и решимость в сложных ситуациях. Агрессия никогда не решает проблемы, а вот конструктивное разрешение конфликтов — это то, что помогает поддерживать гармонию и уважение в коллективе.</w: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p>
    <w:p w:rsidR="00E62153" w:rsidRPr="00E8612E" w:rsidRDefault="00E62153" w:rsidP="00E8612E">
      <w:pPr>
        <w:spacing w:after="0" w:line="360" w:lineRule="auto"/>
        <w:ind w:right="-1" w:firstLine="709"/>
        <w:rPr>
          <w:rFonts w:ascii="Times New Roman" w:eastAsia="Calibri" w:hAnsi="Times New Roman" w:cs="Times New Roman"/>
          <w:sz w:val="28"/>
          <w:szCs w:val="28"/>
        </w:rPr>
      </w:pPr>
    </w:p>
    <w:p w:rsidR="00E62153" w:rsidRPr="00E8612E" w:rsidRDefault="00E62153" w:rsidP="00E8612E">
      <w:pPr>
        <w:spacing w:after="0" w:line="360" w:lineRule="auto"/>
        <w:ind w:right="-1" w:firstLine="709"/>
        <w:rPr>
          <w:rFonts w:ascii="Times New Roman" w:eastAsia="Calibri" w:hAnsi="Times New Roman" w:cs="Times New Roman"/>
          <w:sz w:val="28"/>
          <w:szCs w:val="28"/>
        </w:rPr>
      </w:pPr>
    </w:p>
    <w:p w:rsidR="00E62153" w:rsidRPr="00E8612E" w:rsidRDefault="00E62153" w:rsidP="00E8612E">
      <w:pPr>
        <w:spacing w:after="0" w:line="360" w:lineRule="auto"/>
        <w:ind w:right="-1" w:firstLine="709"/>
        <w:rPr>
          <w:rFonts w:ascii="Times New Roman" w:eastAsia="Calibri" w:hAnsi="Times New Roman" w:cs="Times New Roman"/>
          <w:sz w:val="28"/>
          <w:szCs w:val="28"/>
        </w:rPr>
      </w:pPr>
    </w:p>
    <w:p w:rsidR="00E62153" w:rsidRPr="00E8612E" w:rsidRDefault="00E62153" w:rsidP="00E8612E">
      <w:pPr>
        <w:spacing w:after="0" w:line="360" w:lineRule="auto"/>
        <w:ind w:right="-1" w:firstLine="709"/>
        <w:rPr>
          <w:rFonts w:ascii="Times New Roman" w:eastAsia="Calibri" w:hAnsi="Times New Roman" w:cs="Times New Roman"/>
          <w:sz w:val="28"/>
          <w:szCs w:val="28"/>
        </w:rPr>
      </w:pPr>
    </w:p>
    <w:p w:rsidR="00E62153" w:rsidRPr="00E8612E" w:rsidRDefault="00E62153" w:rsidP="00E8612E">
      <w:pPr>
        <w:spacing w:after="0" w:line="360" w:lineRule="auto"/>
        <w:ind w:right="-1" w:firstLine="709"/>
        <w:rPr>
          <w:rFonts w:ascii="Times New Roman" w:eastAsia="Calibri" w:hAnsi="Times New Roman" w:cs="Times New Roman"/>
          <w:sz w:val="28"/>
          <w:szCs w:val="28"/>
        </w:rPr>
      </w:pPr>
    </w:p>
    <w:p w:rsidR="00E62153" w:rsidRPr="00E8612E" w:rsidRDefault="00E62153" w:rsidP="00E8612E">
      <w:pPr>
        <w:spacing w:after="0" w:line="360" w:lineRule="auto"/>
        <w:ind w:right="-1" w:firstLine="709"/>
        <w:rPr>
          <w:rFonts w:ascii="Times New Roman" w:eastAsia="Calibri" w:hAnsi="Times New Roman" w:cs="Times New Roman"/>
          <w:sz w:val="28"/>
          <w:szCs w:val="28"/>
        </w:rPr>
      </w:pPr>
    </w:p>
    <w:p w:rsidR="00E62153" w:rsidRPr="00E8612E" w:rsidRDefault="00E62153" w:rsidP="00E8612E">
      <w:pPr>
        <w:spacing w:after="0" w:line="360" w:lineRule="auto"/>
        <w:ind w:right="-1" w:firstLine="709"/>
        <w:rPr>
          <w:rFonts w:ascii="Times New Roman" w:eastAsia="Calibri" w:hAnsi="Times New Roman" w:cs="Times New Roman"/>
          <w:sz w:val="28"/>
          <w:szCs w:val="28"/>
        </w:rPr>
      </w:pPr>
    </w:p>
    <w:p w:rsidR="00E62153" w:rsidRDefault="00E62153" w:rsidP="00E8612E">
      <w:pPr>
        <w:spacing w:after="0" w:line="360" w:lineRule="auto"/>
        <w:ind w:right="-1" w:firstLine="709"/>
        <w:rPr>
          <w:rFonts w:ascii="Times New Roman" w:eastAsia="Calibri" w:hAnsi="Times New Roman" w:cs="Times New Roman"/>
          <w:sz w:val="28"/>
          <w:szCs w:val="28"/>
        </w:rPr>
      </w:pPr>
    </w:p>
    <w:p w:rsidR="00FF76C3" w:rsidRDefault="00FF76C3" w:rsidP="00E8612E">
      <w:pPr>
        <w:spacing w:after="0" w:line="360" w:lineRule="auto"/>
        <w:ind w:right="-1" w:firstLine="709"/>
        <w:rPr>
          <w:rFonts w:ascii="Times New Roman" w:eastAsia="Calibri" w:hAnsi="Times New Roman" w:cs="Times New Roman"/>
          <w:sz w:val="28"/>
          <w:szCs w:val="28"/>
        </w:rPr>
      </w:pPr>
    </w:p>
    <w:p w:rsidR="00FF76C3" w:rsidRDefault="00FF76C3" w:rsidP="00E8612E">
      <w:pPr>
        <w:spacing w:after="0" w:line="360" w:lineRule="auto"/>
        <w:ind w:right="-1" w:firstLine="709"/>
        <w:rPr>
          <w:rFonts w:ascii="Times New Roman" w:eastAsia="Calibri" w:hAnsi="Times New Roman" w:cs="Times New Roman"/>
          <w:sz w:val="28"/>
          <w:szCs w:val="28"/>
        </w:rPr>
      </w:pPr>
    </w:p>
    <w:p w:rsidR="00FF76C3" w:rsidRDefault="00FF76C3" w:rsidP="00E8612E">
      <w:pPr>
        <w:spacing w:after="0" w:line="360" w:lineRule="auto"/>
        <w:ind w:right="-1" w:firstLine="709"/>
        <w:rPr>
          <w:rFonts w:ascii="Times New Roman" w:eastAsia="Calibri" w:hAnsi="Times New Roman" w:cs="Times New Roman"/>
          <w:sz w:val="28"/>
          <w:szCs w:val="28"/>
        </w:rPr>
      </w:pPr>
    </w:p>
    <w:p w:rsidR="00FF76C3" w:rsidRDefault="00FF76C3" w:rsidP="00E8612E">
      <w:pPr>
        <w:spacing w:after="0" w:line="360" w:lineRule="auto"/>
        <w:ind w:right="-1" w:firstLine="709"/>
        <w:rPr>
          <w:rFonts w:ascii="Times New Roman" w:eastAsia="Calibri" w:hAnsi="Times New Roman" w:cs="Times New Roman"/>
          <w:sz w:val="28"/>
          <w:szCs w:val="28"/>
        </w:rPr>
      </w:pPr>
    </w:p>
    <w:p w:rsidR="00FF76C3" w:rsidRDefault="00FF76C3" w:rsidP="00E8612E">
      <w:pPr>
        <w:spacing w:after="0" w:line="360" w:lineRule="auto"/>
        <w:ind w:right="-1" w:firstLine="709"/>
        <w:rPr>
          <w:rFonts w:ascii="Times New Roman" w:eastAsia="Calibri" w:hAnsi="Times New Roman" w:cs="Times New Roman"/>
          <w:sz w:val="28"/>
          <w:szCs w:val="28"/>
        </w:rPr>
      </w:pPr>
    </w:p>
    <w:p w:rsidR="00FF76C3" w:rsidRDefault="00FF76C3" w:rsidP="00E8612E">
      <w:pPr>
        <w:spacing w:after="0" w:line="360" w:lineRule="auto"/>
        <w:ind w:right="-1" w:firstLine="709"/>
        <w:rPr>
          <w:rFonts w:ascii="Times New Roman" w:eastAsia="Calibri" w:hAnsi="Times New Roman" w:cs="Times New Roman"/>
          <w:sz w:val="28"/>
          <w:szCs w:val="28"/>
        </w:rPr>
      </w:pPr>
    </w:p>
    <w:p w:rsidR="00FF76C3" w:rsidRDefault="00FF76C3" w:rsidP="00E8612E">
      <w:pPr>
        <w:spacing w:after="0" w:line="360" w:lineRule="auto"/>
        <w:ind w:right="-1" w:firstLine="709"/>
        <w:rPr>
          <w:rFonts w:ascii="Times New Roman" w:eastAsia="Calibri" w:hAnsi="Times New Roman" w:cs="Times New Roman"/>
          <w:sz w:val="28"/>
          <w:szCs w:val="28"/>
        </w:rPr>
      </w:pPr>
    </w:p>
    <w:p w:rsidR="00FF76C3" w:rsidRDefault="00FF76C3" w:rsidP="00E8612E">
      <w:pPr>
        <w:spacing w:after="0" w:line="360" w:lineRule="auto"/>
        <w:ind w:right="-1" w:firstLine="709"/>
        <w:rPr>
          <w:rFonts w:ascii="Times New Roman" w:eastAsia="Calibri" w:hAnsi="Times New Roman" w:cs="Times New Roman"/>
          <w:sz w:val="28"/>
          <w:szCs w:val="28"/>
        </w:rPr>
      </w:pPr>
    </w:p>
    <w:p w:rsidR="00FF76C3" w:rsidRDefault="00FF76C3" w:rsidP="00E8612E">
      <w:pPr>
        <w:spacing w:after="0" w:line="360" w:lineRule="auto"/>
        <w:ind w:right="-1" w:firstLine="709"/>
        <w:rPr>
          <w:rFonts w:ascii="Times New Roman" w:eastAsia="Calibri" w:hAnsi="Times New Roman" w:cs="Times New Roman"/>
          <w:sz w:val="28"/>
          <w:szCs w:val="28"/>
        </w:rPr>
      </w:pPr>
    </w:p>
    <w:p w:rsidR="00FF76C3" w:rsidRPr="00E8612E" w:rsidRDefault="00FF76C3" w:rsidP="00E8612E">
      <w:pPr>
        <w:spacing w:after="0" w:line="360" w:lineRule="auto"/>
        <w:ind w:right="-1" w:firstLine="709"/>
        <w:rPr>
          <w:rFonts w:ascii="Times New Roman" w:eastAsia="Calibri" w:hAnsi="Times New Roman" w:cs="Times New Roman"/>
          <w:sz w:val="28"/>
          <w:szCs w:val="28"/>
        </w:rPr>
      </w:pPr>
    </w:p>
    <w:p w:rsidR="00E62153" w:rsidRPr="00E8612E" w:rsidRDefault="00E62153" w:rsidP="00E8612E">
      <w:pPr>
        <w:spacing w:after="0" w:line="360" w:lineRule="auto"/>
        <w:ind w:right="-1" w:firstLine="709"/>
        <w:rPr>
          <w:rFonts w:ascii="Times New Roman" w:eastAsia="Calibri" w:hAnsi="Times New Roman" w:cs="Times New Roman"/>
          <w:sz w:val="28"/>
          <w:szCs w:val="28"/>
        </w:rPr>
      </w:pPr>
    </w:p>
    <w:p w:rsidR="00E62153" w:rsidRPr="00E8612E" w:rsidRDefault="00E62153" w:rsidP="00E8612E">
      <w:pPr>
        <w:spacing w:after="0" w:line="360" w:lineRule="auto"/>
        <w:ind w:right="-1" w:firstLine="709"/>
        <w:rPr>
          <w:rFonts w:ascii="Times New Roman" w:eastAsia="Calibri" w:hAnsi="Times New Roman" w:cs="Times New Roman"/>
          <w:b/>
          <w:sz w:val="28"/>
          <w:szCs w:val="28"/>
        </w:rPr>
      </w:pPr>
      <w:r w:rsidRPr="00E8612E">
        <w:rPr>
          <w:rFonts w:ascii="Times New Roman" w:eastAsia="Calibri" w:hAnsi="Times New Roman" w:cs="Times New Roman"/>
          <w:b/>
          <w:sz w:val="28"/>
          <w:szCs w:val="28"/>
        </w:rPr>
        <w:lastRenderedPageBreak/>
        <w:t>Ссылки на</w:t>
      </w:r>
      <w:r w:rsidR="00A56EB5" w:rsidRPr="00E8612E">
        <w:rPr>
          <w:rFonts w:ascii="Times New Roman" w:eastAsia="Calibri" w:hAnsi="Times New Roman" w:cs="Times New Roman"/>
          <w:b/>
          <w:sz w:val="28"/>
          <w:szCs w:val="28"/>
        </w:rPr>
        <w:t xml:space="preserve"> сайты и</w:t>
      </w:r>
      <w:r w:rsidRPr="00E8612E">
        <w:rPr>
          <w:rFonts w:ascii="Times New Roman" w:eastAsia="Calibri" w:hAnsi="Times New Roman" w:cs="Times New Roman"/>
          <w:b/>
          <w:sz w:val="28"/>
          <w:szCs w:val="28"/>
        </w:rPr>
        <w:t xml:space="preserve"> полезные ресурсы</w:t>
      </w:r>
    </w:p>
    <w:p w:rsidR="00A56EB5" w:rsidRPr="00E8612E" w:rsidRDefault="00A56EB5" w:rsidP="00E8612E">
      <w:pPr>
        <w:spacing w:after="0" w:line="360" w:lineRule="auto"/>
        <w:ind w:right="-1" w:firstLine="709"/>
        <w:rPr>
          <w:rFonts w:ascii="Times New Roman" w:eastAsia="Calibri" w:hAnsi="Times New Roman" w:cs="Times New Roman"/>
          <w:b/>
          <w:sz w:val="28"/>
          <w:szCs w:val="28"/>
        </w:rPr>
      </w:pPr>
    </w:p>
    <w:p w:rsidR="00E62153" w:rsidRPr="00E8612E" w:rsidRDefault="00E62153"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Онлайн-курсы и тре</w:t>
      </w:r>
      <w:r w:rsidR="00A56EB5" w:rsidRPr="00E8612E">
        <w:rPr>
          <w:rFonts w:ascii="Times New Roman" w:eastAsia="Calibri" w:hAnsi="Times New Roman" w:cs="Times New Roman"/>
          <w:sz w:val="28"/>
          <w:szCs w:val="28"/>
        </w:rPr>
        <w:t>нинги по профилактике буллинга:</w:t>
      </w:r>
    </w:p>
    <w:p w:rsidR="00E62153" w:rsidRPr="00E8612E" w:rsidRDefault="00E62153" w:rsidP="00FF76C3">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Платформа "Точка опоры" – онлайн-курсы для педагогов, родителей и детей по</w:t>
      </w:r>
      <w:r w:rsidR="00FF76C3">
        <w:rPr>
          <w:rFonts w:ascii="Times New Roman" w:eastAsia="Calibri" w:hAnsi="Times New Roman" w:cs="Times New Roman"/>
          <w:sz w:val="28"/>
          <w:szCs w:val="28"/>
        </w:rPr>
        <w:t xml:space="preserve"> профилактике буллинга в школе.</w: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Ссылка: www.tochkaopory.ru</w:t>
      </w:r>
    </w:p>
    <w:p w:rsidR="00E62153" w:rsidRPr="00E8612E" w:rsidRDefault="00E62153" w:rsidP="00FF76C3">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 xml:space="preserve">Проект "Преодоление" – тренинги и вебинары для образовательных учреждений </w:t>
      </w:r>
      <w:r w:rsidR="00FF76C3">
        <w:rPr>
          <w:rFonts w:ascii="Times New Roman" w:eastAsia="Calibri" w:hAnsi="Times New Roman" w:cs="Times New Roman"/>
          <w:sz w:val="28"/>
          <w:szCs w:val="28"/>
        </w:rPr>
        <w:t>по вопросам борьбы с буллингом.</w: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 xml:space="preserve">Ссылка: </w:t>
      </w:r>
      <w:r w:rsidRPr="00E8612E">
        <w:rPr>
          <w:rFonts w:ascii="Times New Roman" w:eastAsia="Calibri" w:hAnsi="Times New Roman" w:cs="Times New Roman"/>
          <w:color w:val="00B0F0"/>
          <w:sz w:val="28"/>
          <w:szCs w:val="28"/>
        </w:rPr>
        <w:t>www.preodolenie.ru</w:t>
      </w:r>
    </w:p>
    <w:p w:rsidR="00E62153" w:rsidRPr="00E8612E" w:rsidRDefault="00E62153" w:rsidP="00FF76C3">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Мобильные приложения для анонимны</w:t>
      </w:r>
      <w:r w:rsidR="00FF76C3">
        <w:rPr>
          <w:rFonts w:ascii="Times New Roman" w:eastAsia="Calibri" w:hAnsi="Times New Roman" w:cs="Times New Roman"/>
          <w:sz w:val="28"/>
          <w:szCs w:val="28"/>
        </w:rPr>
        <w:t>х сообщений о буллинге:</w: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"SafeKids" — приложение для анонимных сообщений о случаях насилия, где дети и подростки могут конфиденциально сообщить о буллинге.</w:t>
      </w:r>
    </w:p>
    <w:p w:rsidR="00E62153" w:rsidRPr="00E8612E" w:rsidRDefault="00E62153" w:rsidP="00E8612E">
      <w:pPr>
        <w:spacing w:after="0" w:line="360" w:lineRule="auto"/>
        <w:ind w:right="-1" w:firstLine="709"/>
        <w:rPr>
          <w:rFonts w:ascii="Times New Roman" w:eastAsia="Calibri" w:hAnsi="Times New Roman" w:cs="Times New Roman"/>
          <w:sz w:val="28"/>
          <w:szCs w:val="28"/>
        </w:rPr>
      </w:pPr>
      <w:r w:rsidRPr="00E8612E">
        <w:rPr>
          <w:rFonts w:ascii="Times New Roman" w:eastAsia="Calibri" w:hAnsi="Times New Roman" w:cs="Times New Roman"/>
          <w:sz w:val="28"/>
          <w:szCs w:val="28"/>
        </w:rPr>
        <w:t xml:space="preserve">Ссылка: </w:t>
      </w:r>
      <w:hyperlink r:id="rId9" w:history="1">
        <w:r w:rsidR="00A56EB5" w:rsidRPr="00E8612E">
          <w:rPr>
            <w:rStyle w:val="a3"/>
            <w:rFonts w:ascii="Times New Roman" w:eastAsia="Calibri" w:hAnsi="Times New Roman" w:cs="Times New Roman"/>
            <w:sz w:val="28"/>
            <w:szCs w:val="28"/>
          </w:rPr>
          <w:t>www.safekidsapp.com</w:t>
        </w:r>
      </w:hyperlink>
    </w:p>
    <w:p w:rsidR="00A56EB5" w:rsidRPr="00E8612E" w:rsidRDefault="00A56EB5" w:rsidP="00E8612E">
      <w:pPr>
        <w:spacing w:after="0" w:line="360" w:lineRule="auto"/>
        <w:ind w:right="-1" w:firstLine="709"/>
        <w:rPr>
          <w:rFonts w:ascii="Times New Roman" w:eastAsia="Calibri" w:hAnsi="Times New Roman" w:cs="Times New Roman"/>
          <w:sz w:val="28"/>
          <w:szCs w:val="28"/>
        </w:rPr>
      </w:pPr>
    </w:p>
    <w:p w:rsidR="00A56EB5" w:rsidRPr="00E8612E" w:rsidRDefault="00A56EB5" w:rsidP="00E8612E">
      <w:pPr>
        <w:spacing w:after="0" w:line="360" w:lineRule="auto"/>
        <w:ind w:right="-1" w:firstLine="709"/>
        <w:rPr>
          <w:rFonts w:ascii="Times New Roman" w:eastAsia="Calibri" w:hAnsi="Times New Roman" w:cs="Times New Roman"/>
          <w:sz w:val="28"/>
          <w:szCs w:val="28"/>
        </w:rPr>
      </w:pPr>
    </w:p>
    <w:p w:rsidR="00E62153" w:rsidRPr="00E8612E" w:rsidRDefault="00E62153" w:rsidP="00E8612E">
      <w:pPr>
        <w:spacing w:after="0" w:line="360" w:lineRule="auto"/>
        <w:ind w:right="-1" w:firstLine="709"/>
        <w:rPr>
          <w:rFonts w:ascii="Times New Roman" w:eastAsia="Calibri" w:hAnsi="Times New Roman" w:cs="Times New Roman"/>
          <w:sz w:val="28"/>
          <w:szCs w:val="28"/>
        </w:rPr>
      </w:pPr>
    </w:p>
    <w:sectPr w:rsidR="00E62153" w:rsidRPr="00E8612E" w:rsidSect="00E8612E">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1B9A" w:rsidRDefault="00F81B9A">
      <w:pPr>
        <w:spacing w:line="240" w:lineRule="auto"/>
      </w:pPr>
      <w:r>
        <w:separator/>
      </w:r>
    </w:p>
  </w:endnote>
  <w:endnote w:type="continuationSeparator" w:id="0">
    <w:p w:rsidR="00F81B9A" w:rsidRDefault="00F81B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1B9A" w:rsidRDefault="00F81B9A">
      <w:pPr>
        <w:spacing w:after="0"/>
      </w:pPr>
      <w:r>
        <w:separator/>
      </w:r>
    </w:p>
  </w:footnote>
  <w:footnote w:type="continuationSeparator" w:id="0">
    <w:p w:rsidR="00F81B9A" w:rsidRDefault="00F81B9A">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B"/>
    <w:multiLevelType w:val="multilevel"/>
    <w:tmpl w:val="0000000B"/>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F"/>
    <w:multiLevelType w:val="multilevel"/>
    <w:tmpl w:val="0000000F"/>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12A5EF0"/>
    <w:multiLevelType w:val="multilevel"/>
    <w:tmpl w:val="B3AA3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F21A1D"/>
    <w:multiLevelType w:val="multilevel"/>
    <w:tmpl w:val="1C1A85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87E3E"/>
    <w:multiLevelType w:val="multilevel"/>
    <w:tmpl w:val="B2E0A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7F3F77"/>
    <w:multiLevelType w:val="multilevel"/>
    <w:tmpl w:val="EF401E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547326"/>
    <w:multiLevelType w:val="multilevel"/>
    <w:tmpl w:val="9D30E0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1E2BDD"/>
    <w:multiLevelType w:val="multilevel"/>
    <w:tmpl w:val="E572F1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C91431"/>
    <w:multiLevelType w:val="multilevel"/>
    <w:tmpl w:val="B3E02CDE"/>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1D13E2F"/>
    <w:multiLevelType w:val="multilevel"/>
    <w:tmpl w:val="A37AE8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270120D"/>
    <w:multiLevelType w:val="multilevel"/>
    <w:tmpl w:val="8CD8C33E"/>
    <w:lvl w:ilvl="0">
      <w:start w:val="1"/>
      <w:numFmt w:val="decimal"/>
      <w:lvlText w:val="%1."/>
      <w:lvlJc w:val="left"/>
      <w:pPr>
        <w:ind w:left="720" w:hanging="360"/>
      </w:pPr>
      <w:rPr>
        <w:rFonts w:hint="default"/>
      </w:rPr>
    </w:lvl>
    <w:lvl w:ilvl="1">
      <w:start w:val="1"/>
      <w:numFmt w:val="decimal"/>
      <w:lvlText w:val="%2."/>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50A4931"/>
    <w:multiLevelType w:val="multilevel"/>
    <w:tmpl w:val="57B64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7607D37"/>
    <w:multiLevelType w:val="multilevel"/>
    <w:tmpl w:val="11147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99214E"/>
    <w:multiLevelType w:val="multilevel"/>
    <w:tmpl w:val="B9043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F5536C"/>
    <w:multiLevelType w:val="multilevel"/>
    <w:tmpl w:val="431AC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D80E9D"/>
    <w:multiLevelType w:val="multilevel"/>
    <w:tmpl w:val="81F89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BB6999"/>
    <w:multiLevelType w:val="multilevel"/>
    <w:tmpl w:val="9FEEDE9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66C3F4F"/>
    <w:multiLevelType w:val="multilevel"/>
    <w:tmpl w:val="103E6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AE4172"/>
    <w:multiLevelType w:val="multilevel"/>
    <w:tmpl w:val="CF266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EA7A19"/>
    <w:multiLevelType w:val="multilevel"/>
    <w:tmpl w:val="C458F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031DE9"/>
    <w:multiLevelType w:val="multilevel"/>
    <w:tmpl w:val="30031DE9"/>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6ED4ECE"/>
    <w:multiLevelType w:val="multilevel"/>
    <w:tmpl w:val="F7A4D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7E27B3"/>
    <w:multiLevelType w:val="multilevel"/>
    <w:tmpl w:val="80A23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CC7642"/>
    <w:multiLevelType w:val="multilevel"/>
    <w:tmpl w:val="33802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5104413"/>
    <w:multiLevelType w:val="multilevel"/>
    <w:tmpl w:val="B18A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C856B0"/>
    <w:multiLevelType w:val="multilevel"/>
    <w:tmpl w:val="D2940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A85351"/>
    <w:multiLevelType w:val="multilevel"/>
    <w:tmpl w:val="55A85351"/>
    <w:lvl w:ilvl="0">
      <w:start w:val="6"/>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7" w15:restartNumberingAfterBreak="0">
    <w:nsid w:val="59BF4F98"/>
    <w:multiLevelType w:val="multilevel"/>
    <w:tmpl w:val="9BCC4C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9C92CEE"/>
    <w:multiLevelType w:val="multilevel"/>
    <w:tmpl w:val="64ED2BB4"/>
    <w:lvl w:ilvl="0">
      <w:start w:val="1"/>
      <w:numFmt w:val="decimal"/>
      <w:lvlText w:val="%1."/>
      <w:lvlJc w:val="left"/>
      <w:pPr>
        <w:ind w:left="720" w:hanging="360"/>
      </w:pPr>
      <w:rPr>
        <w:rFonts w:hint="default"/>
      </w:r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E5B25C6"/>
    <w:multiLevelType w:val="multilevel"/>
    <w:tmpl w:val="A60CA9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F422CDA"/>
    <w:multiLevelType w:val="multilevel"/>
    <w:tmpl w:val="ACDC1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4E2D23"/>
    <w:multiLevelType w:val="multilevel"/>
    <w:tmpl w:val="B3E4A628"/>
    <w:lvl w:ilvl="0">
      <w:start w:val="7"/>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2" w15:restartNumberingAfterBreak="0">
    <w:nsid w:val="63C67442"/>
    <w:multiLevelType w:val="multilevel"/>
    <w:tmpl w:val="CDAE3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322769"/>
    <w:multiLevelType w:val="multilevel"/>
    <w:tmpl w:val="27E27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ED2BB4"/>
    <w:multiLevelType w:val="multilevel"/>
    <w:tmpl w:val="64ED2BB4"/>
    <w:lvl w:ilvl="0">
      <w:start w:val="1"/>
      <w:numFmt w:val="decimal"/>
      <w:lvlText w:val="%1."/>
      <w:lvlJc w:val="left"/>
      <w:pPr>
        <w:ind w:left="720" w:hanging="360"/>
      </w:pPr>
      <w:rPr>
        <w:rFonts w:hint="default"/>
      </w:r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6260B06"/>
    <w:multiLevelType w:val="multilevel"/>
    <w:tmpl w:val="8CD8C33E"/>
    <w:lvl w:ilvl="0">
      <w:start w:val="1"/>
      <w:numFmt w:val="decimal"/>
      <w:lvlText w:val="%1."/>
      <w:lvlJc w:val="left"/>
      <w:pPr>
        <w:ind w:left="720" w:hanging="360"/>
      </w:pPr>
      <w:rPr>
        <w:rFonts w:hint="default"/>
      </w:rPr>
    </w:lvl>
    <w:lvl w:ilvl="1">
      <w:start w:val="1"/>
      <w:numFmt w:val="decimal"/>
      <w:lvlText w:val="%2."/>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673B0F8C"/>
    <w:multiLevelType w:val="multilevel"/>
    <w:tmpl w:val="6380B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020A27"/>
    <w:multiLevelType w:val="multilevel"/>
    <w:tmpl w:val="79AE8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B02F19"/>
    <w:multiLevelType w:val="multilevel"/>
    <w:tmpl w:val="40B25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CD6D02"/>
    <w:multiLevelType w:val="multilevel"/>
    <w:tmpl w:val="6BCD6D02"/>
    <w:lvl w:ilvl="0">
      <w:start w:val="1"/>
      <w:numFmt w:val="decimal"/>
      <w:lvlText w:val="%1."/>
      <w:lvlJc w:val="left"/>
      <w:pPr>
        <w:ind w:left="1065" w:hanging="705"/>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0" w15:restartNumberingAfterBreak="0">
    <w:nsid w:val="6DAC3FC7"/>
    <w:multiLevelType w:val="multilevel"/>
    <w:tmpl w:val="D824993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E5C7BDA"/>
    <w:multiLevelType w:val="multilevel"/>
    <w:tmpl w:val="6416F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D14DF6"/>
    <w:multiLevelType w:val="multilevel"/>
    <w:tmpl w:val="5E20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282928"/>
    <w:multiLevelType w:val="multilevel"/>
    <w:tmpl w:val="27207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C291313"/>
    <w:multiLevelType w:val="multilevel"/>
    <w:tmpl w:val="ED184F40"/>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B9607C"/>
    <w:multiLevelType w:val="multilevel"/>
    <w:tmpl w:val="A326699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FDE32AB"/>
    <w:multiLevelType w:val="multilevel"/>
    <w:tmpl w:val="12246A4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9"/>
  </w:num>
  <w:num w:numId="2">
    <w:abstractNumId w:val="26"/>
  </w:num>
  <w:num w:numId="3">
    <w:abstractNumId w:val="34"/>
  </w:num>
  <w:num w:numId="4">
    <w:abstractNumId w:val="0"/>
  </w:num>
  <w:num w:numId="5">
    <w:abstractNumId w:val="1"/>
  </w:num>
  <w:num w:numId="6">
    <w:abstractNumId w:val="20"/>
  </w:num>
  <w:num w:numId="7">
    <w:abstractNumId w:val="31"/>
  </w:num>
  <w:num w:numId="8">
    <w:abstractNumId w:val="44"/>
  </w:num>
  <w:num w:numId="9">
    <w:abstractNumId w:val="28"/>
  </w:num>
  <w:num w:numId="10">
    <w:abstractNumId w:val="8"/>
  </w:num>
  <w:num w:numId="11">
    <w:abstractNumId w:val="10"/>
  </w:num>
  <w:num w:numId="12">
    <w:abstractNumId w:val="35"/>
  </w:num>
  <w:num w:numId="13">
    <w:abstractNumId w:val="11"/>
  </w:num>
  <w:num w:numId="14">
    <w:abstractNumId w:val="27"/>
  </w:num>
  <w:num w:numId="15">
    <w:abstractNumId w:val="16"/>
  </w:num>
  <w:num w:numId="16">
    <w:abstractNumId w:val="45"/>
  </w:num>
  <w:num w:numId="17">
    <w:abstractNumId w:val="46"/>
  </w:num>
  <w:num w:numId="18">
    <w:abstractNumId w:val="40"/>
  </w:num>
  <w:num w:numId="19">
    <w:abstractNumId w:val="32"/>
  </w:num>
  <w:num w:numId="20">
    <w:abstractNumId w:val="38"/>
  </w:num>
  <w:num w:numId="21">
    <w:abstractNumId w:val="2"/>
  </w:num>
  <w:num w:numId="22">
    <w:abstractNumId w:val="36"/>
  </w:num>
  <w:num w:numId="23">
    <w:abstractNumId w:val="3"/>
  </w:num>
  <w:num w:numId="24">
    <w:abstractNumId w:val="4"/>
  </w:num>
  <w:num w:numId="25">
    <w:abstractNumId w:val="41"/>
  </w:num>
  <w:num w:numId="26">
    <w:abstractNumId w:val="42"/>
  </w:num>
  <w:num w:numId="27">
    <w:abstractNumId w:val="30"/>
  </w:num>
  <w:num w:numId="28">
    <w:abstractNumId w:val="13"/>
  </w:num>
  <w:num w:numId="29">
    <w:abstractNumId w:val="19"/>
  </w:num>
  <w:num w:numId="30">
    <w:abstractNumId w:val="9"/>
  </w:num>
  <w:num w:numId="31">
    <w:abstractNumId w:val="6"/>
  </w:num>
  <w:num w:numId="32">
    <w:abstractNumId w:val="43"/>
  </w:num>
  <w:num w:numId="33">
    <w:abstractNumId w:val="15"/>
  </w:num>
  <w:num w:numId="34">
    <w:abstractNumId w:val="21"/>
  </w:num>
  <w:num w:numId="35">
    <w:abstractNumId w:val="29"/>
  </w:num>
  <w:num w:numId="36">
    <w:abstractNumId w:val="18"/>
  </w:num>
  <w:num w:numId="37">
    <w:abstractNumId w:val="33"/>
  </w:num>
  <w:num w:numId="38">
    <w:abstractNumId w:val="24"/>
  </w:num>
  <w:num w:numId="39">
    <w:abstractNumId w:val="14"/>
  </w:num>
  <w:num w:numId="40">
    <w:abstractNumId w:val="37"/>
  </w:num>
  <w:num w:numId="41">
    <w:abstractNumId w:val="17"/>
  </w:num>
  <w:num w:numId="42">
    <w:abstractNumId w:val="12"/>
  </w:num>
  <w:num w:numId="43">
    <w:abstractNumId w:val="22"/>
  </w:num>
  <w:num w:numId="44">
    <w:abstractNumId w:val="25"/>
  </w:num>
  <w:num w:numId="45">
    <w:abstractNumId w:val="5"/>
  </w:num>
  <w:num w:numId="46">
    <w:abstractNumId w:val="7"/>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21266"/>
    <w:rsid w:val="0000133F"/>
    <w:rsid w:val="00001A18"/>
    <w:rsid w:val="00001B02"/>
    <w:rsid w:val="0000286A"/>
    <w:rsid w:val="00003D1F"/>
    <w:rsid w:val="000065C5"/>
    <w:rsid w:val="00006616"/>
    <w:rsid w:val="00010250"/>
    <w:rsid w:val="0001222E"/>
    <w:rsid w:val="00012E4D"/>
    <w:rsid w:val="00014553"/>
    <w:rsid w:val="000145F9"/>
    <w:rsid w:val="0001543F"/>
    <w:rsid w:val="0001583C"/>
    <w:rsid w:val="000179E4"/>
    <w:rsid w:val="00017D19"/>
    <w:rsid w:val="00021888"/>
    <w:rsid w:val="00021E5F"/>
    <w:rsid w:val="000227EC"/>
    <w:rsid w:val="00022A62"/>
    <w:rsid w:val="00022D07"/>
    <w:rsid w:val="00023E6D"/>
    <w:rsid w:val="00025BBF"/>
    <w:rsid w:val="000263C0"/>
    <w:rsid w:val="000264BA"/>
    <w:rsid w:val="00027B76"/>
    <w:rsid w:val="00030CA1"/>
    <w:rsid w:val="000312F9"/>
    <w:rsid w:val="0003611B"/>
    <w:rsid w:val="0003625F"/>
    <w:rsid w:val="000366DB"/>
    <w:rsid w:val="0003687D"/>
    <w:rsid w:val="000371A8"/>
    <w:rsid w:val="000379FE"/>
    <w:rsid w:val="00040CCF"/>
    <w:rsid w:val="00042954"/>
    <w:rsid w:val="0004329F"/>
    <w:rsid w:val="00045CC3"/>
    <w:rsid w:val="0004645C"/>
    <w:rsid w:val="00046642"/>
    <w:rsid w:val="00046ACE"/>
    <w:rsid w:val="00047226"/>
    <w:rsid w:val="00047F5B"/>
    <w:rsid w:val="0005030A"/>
    <w:rsid w:val="000503F9"/>
    <w:rsid w:val="0005091D"/>
    <w:rsid w:val="000513C1"/>
    <w:rsid w:val="000523A0"/>
    <w:rsid w:val="000528D4"/>
    <w:rsid w:val="00052A68"/>
    <w:rsid w:val="0005307E"/>
    <w:rsid w:val="00054918"/>
    <w:rsid w:val="0005569C"/>
    <w:rsid w:val="00055A28"/>
    <w:rsid w:val="000609B4"/>
    <w:rsid w:val="00062C16"/>
    <w:rsid w:val="00064D6F"/>
    <w:rsid w:val="00067391"/>
    <w:rsid w:val="0007042D"/>
    <w:rsid w:val="0007064F"/>
    <w:rsid w:val="00070EC7"/>
    <w:rsid w:val="00070F3D"/>
    <w:rsid w:val="00072FAF"/>
    <w:rsid w:val="0007315B"/>
    <w:rsid w:val="0007457C"/>
    <w:rsid w:val="0007498D"/>
    <w:rsid w:val="00074B1E"/>
    <w:rsid w:val="0007584E"/>
    <w:rsid w:val="0007759A"/>
    <w:rsid w:val="00077D26"/>
    <w:rsid w:val="00080A3E"/>
    <w:rsid w:val="00081330"/>
    <w:rsid w:val="00081B95"/>
    <w:rsid w:val="00084054"/>
    <w:rsid w:val="00085E42"/>
    <w:rsid w:val="00091834"/>
    <w:rsid w:val="000925F0"/>
    <w:rsid w:val="000939C2"/>
    <w:rsid w:val="00093F34"/>
    <w:rsid w:val="0009596B"/>
    <w:rsid w:val="000A0873"/>
    <w:rsid w:val="000A0EB5"/>
    <w:rsid w:val="000A53D1"/>
    <w:rsid w:val="000A5F7D"/>
    <w:rsid w:val="000A7ADE"/>
    <w:rsid w:val="000B118A"/>
    <w:rsid w:val="000B2EE1"/>
    <w:rsid w:val="000B371A"/>
    <w:rsid w:val="000B539A"/>
    <w:rsid w:val="000B5A5A"/>
    <w:rsid w:val="000B651A"/>
    <w:rsid w:val="000C14A0"/>
    <w:rsid w:val="000C190F"/>
    <w:rsid w:val="000C1E06"/>
    <w:rsid w:val="000C2E53"/>
    <w:rsid w:val="000C4524"/>
    <w:rsid w:val="000C474D"/>
    <w:rsid w:val="000C5535"/>
    <w:rsid w:val="000C6CC4"/>
    <w:rsid w:val="000C6F56"/>
    <w:rsid w:val="000D0246"/>
    <w:rsid w:val="000D1262"/>
    <w:rsid w:val="000D1DAE"/>
    <w:rsid w:val="000D3072"/>
    <w:rsid w:val="000D38A8"/>
    <w:rsid w:val="000D4C90"/>
    <w:rsid w:val="000D618D"/>
    <w:rsid w:val="000D65FE"/>
    <w:rsid w:val="000D6795"/>
    <w:rsid w:val="000E11F2"/>
    <w:rsid w:val="000E2098"/>
    <w:rsid w:val="000E65FA"/>
    <w:rsid w:val="000E72D9"/>
    <w:rsid w:val="000E78A4"/>
    <w:rsid w:val="000F0222"/>
    <w:rsid w:val="000F11DD"/>
    <w:rsid w:val="000F12CA"/>
    <w:rsid w:val="000F131E"/>
    <w:rsid w:val="000F16C3"/>
    <w:rsid w:val="000F23FA"/>
    <w:rsid w:val="000F3914"/>
    <w:rsid w:val="000F6076"/>
    <w:rsid w:val="000F6102"/>
    <w:rsid w:val="001004E3"/>
    <w:rsid w:val="00102AC5"/>
    <w:rsid w:val="0010553B"/>
    <w:rsid w:val="00105AE7"/>
    <w:rsid w:val="00105C56"/>
    <w:rsid w:val="00106172"/>
    <w:rsid w:val="001100F6"/>
    <w:rsid w:val="00110487"/>
    <w:rsid w:val="0011054B"/>
    <w:rsid w:val="00110847"/>
    <w:rsid w:val="00110B22"/>
    <w:rsid w:val="00110F8B"/>
    <w:rsid w:val="00112461"/>
    <w:rsid w:val="001137B3"/>
    <w:rsid w:val="001145C1"/>
    <w:rsid w:val="00114B59"/>
    <w:rsid w:val="00115237"/>
    <w:rsid w:val="00115AC8"/>
    <w:rsid w:val="00115C3A"/>
    <w:rsid w:val="001162E2"/>
    <w:rsid w:val="001214C2"/>
    <w:rsid w:val="00121AE4"/>
    <w:rsid w:val="001221E8"/>
    <w:rsid w:val="001234DA"/>
    <w:rsid w:val="0012356E"/>
    <w:rsid w:val="00123EFA"/>
    <w:rsid w:val="00126310"/>
    <w:rsid w:val="001268F0"/>
    <w:rsid w:val="00127472"/>
    <w:rsid w:val="00130392"/>
    <w:rsid w:val="00130DCA"/>
    <w:rsid w:val="00130E77"/>
    <w:rsid w:val="00131A8F"/>
    <w:rsid w:val="0013280E"/>
    <w:rsid w:val="0013339B"/>
    <w:rsid w:val="00133600"/>
    <w:rsid w:val="00134203"/>
    <w:rsid w:val="0013570E"/>
    <w:rsid w:val="001374F3"/>
    <w:rsid w:val="00137B9E"/>
    <w:rsid w:val="00137FB5"/>
    <w:rsid w:val="0014097F"/>
    <w:rsid w:val="001430EC"/>
    <w:rsid w:val="00144FBF"/>
    <w:rsid w:val="001457E6"/>
    <w:rsid w:val="00145CE7"/>
    <w:rsid w:val="0014677E"/>
    <w:rsid w:val="00146A9F"/>
    <w:rsid w:val="00151637"/>
    <w:rsid w:val="0015287E"/>
    <w:rsid w:val="001531F6"/>
    <w:rsid w:val="0015363A"/>
    <w:rsid w:val="001551BC"/>
    <w:rsid w:val="001551F5"/>
    <w:rsid w:val="00155637"/>
    <w:rsid w:val="001565C5"/>
    <w:rsid w:val="001576B6"/>
    <w:rsid w:val="001633C1"/>
    <w:rsid w:val="00165378"/>
    <w:rsid w:val="001672F5"/>
    <w:rsid w:val="00167BDF"/>
    <w:rsid w:val="001703B8"/>
    <w:rsid w:val="00171F30"/>
    <w:rsid w:val="0017293C"/>
    <w:rsid w:val="00172F93"/>
    <w:rsid w:val="00173750"/>
    <w:rsid w:val="00174501"/>
    <w:rsid w:val="00175284"/>
    <w:rsid w:val="00176A7A"/>
    <w:rsid w:val="00177C2A"/>
    <w:rsid w:val="00180C65"/>
    <w:rsid w:val="00180FB5"/>
    <w:rsid w:val="001824C6"/>
    <w:rsid w:val="00182ADF"/>
    <w:rsid w:val="001841E2"/>
    <w:rsid w:val="00184AEB"/>
    <w:rsid w:val="0018541A"/>
    <w:rsid w:val="00185832"/>
    <w:rsid w:val="00185B8E"/>
    <w:rsid w:val="001872A1"/>
    <w:rsid w:val="00187745"/>
    <w:rsid w:val="00187D0A"/>
    <w:rsid w:val="00190192"/>
    <w:rsid w:val="001901E0"/>
    <w:rsid w:val="00193938"/>
    <w:rsid w:val="00195EBC"/>
    <w:rsid w:val="00196631"/>
    <w:rsid w:val="001971B4"/>
    <w:rsid w:val="001975BC"/>
    <w:rsid w:val="001A0836"/>
    <w:rsid w:val="001A1AB2"/>
    <w:rsid w:val="001A2E78"/>
    <w:rsid w:val="001A3D29"/>
    <w:rsid w:val="001A53E0"/>
    <w:rsid w:val="001A6B11"/>
    <w:rsid w:val="001A6DF2"/>
    <w:rsid w:val="001B12F6"/>
    <w:rsid w:val="001B176C"/>
    <w:rsid w:val="001B2C9F"/>
    <w:rsid w:val="001B2FD8"/>
    <w:rsid w:val="001B4520"/>
    <w:rsid w:val="001B4B3B"/>
    <w:rsid w:val="001B50B0"/>
    <w:rsid w:val="001B521B"/>
    <w:rsid w:val="001B61B4"/>
    <w:rsid w:val="001B627A"/>
    <w:rsid w:val="001B7F5F"/>
    <w:rsid w:val="001C167D"/>
    <w:rsid w:val="001C201A"/>
    <w:rsid w:val="001C216A"/>
    <w:rsid w:val="001C394D"/>
    <w:rsid w:val="001C45A2"/>
    <w:rsid w:val="001C4771"/>
    <w:rsid w:val="001C4902"/>
    <w:rsid w:val="001D0515"/>
    <w:rsid w:val="001D21E2"/>
    <w:rsid w:val="001D2250"/>
    <w:rsid w:val="001D43BF"/>
    <w:rsid w:val="001D74B2"/>
    <w:rsid w:val="001E011B"/>
    <w:rsid w:val="001E1347"/>
    <w:rsid w:val="001E1E7E"/>
    <w:rsid w:val="001E4027"/>
    <w:rsid w:val="001E4CB9"/>
    <w:rsid w:val="001E6411"/>
    <w:rsid w:val="001E7653"/>
    <w:rsid w:val="001F0AF3"/>
    <w:rsid w:val="001F2399"/>
    <w:rsid w:val="001F3095"/>
    <w:rsid w:val="001F36F4"/>
    <w:rsid w:val="001F3825"/>
    <w:rsid w:val="001F61CB"/>
    <w:rsid w:val="001F7CD5"/>
    <w:rsid w:val="0020207C"/>
    <w:rsid w:val="00202204"/>
    <w:rsid w:val="002023AA"/>
    <w:rsid w:val="00204309"/>
    <w:rsid w:val="00204857"/>
    <w:rsid w:val="002057C3"/>
    <w:rsid w:val="0020666D"/>
    <w:rsid w:val="00212F73"/>
    <w:rsid w:val="00213A4B"/>
    <w:rsid w:val="00214278"/>
    <w:rsid w:val="00214CD1"/>
    <w:rsid w:val="0021656E"/>
    <w:rsid w:val="00216F12"/>
    <w:rsid w:val="00217395"/>
    <w:rsid w:val="00217599"/>
    <w:rsid w:val="00217969"/>
    <w:rsid w:val="0022075E"/>
    <w:rsid w:val="00220A87"/>
    <w:rsid w:val="00220E8C"/>
    <w:rsid w:val="00221264"/>
    <w:rsid w:val="00221B7D"/>
    <w:rsid w:val="00222561"/>
    <w:rsid w:val="002251FD"/>
    <w:rsid w:val="00230271"/>
    <w:rsid w:val="002309A6"/>
    <w:rsid w:val="00231617"/>
    <w:rsid w:val="0023178E"/>
    <w:rsid w:val="0023179D"/>
    <w:rsid w:val="00231A1D"/>
    <w:rsid w:val="002346FE"/>
    <w:rsid w:val="00234AD5"/>
    <w:rsid w:val="0023549D"/>
    <w:rsid w:val="00235B3D"/>
    <w:rsid w:val="00237784"/>
    <w:rsid w:val="00237EE7"/>
    <w:rsid w:val="002415F3"/>
    <w:rsid w:val="00243CC5"/>
    <w:rsid w:val="00244F3A"/>
    <w:rsid w:val="002460A7"/>
    <w:rsid w:val="002461AB"/>
    <w:rsid w:val="0024701A"/>
    <w:rsid w:val="002477C0"/>
    <w:rsid w:val="00252B4C"/>
    <w:rsid w:val="00253289"/>
    <w:rsid w:val="00253CE1"/>
    <w:rsid w:val="002568E1"/>
    <w:rsid w:val="00256C03"/>
    <w:rsid w:val="00257B99"/>
    <w:rsid w:val="00257BCA"/>
    <w:rsid w:val="002623AA"/>
    <w:rsid w:val="002628CF"/>
    <w:rsid w:val="00262E84"/>
    <w:rsid w:val="002637FB"/>
    <w:rsid w:val="002647DB"/>
    <w:rsid w:val="00264901"/>
    <w:rsid w:val="0026527D"/>
    <w:rsid w:val="002658BF"/>
    <w:rsid w:val="00265F83"/>
    <w:rsid w:val="00266591"/>
    <w:rsid w:val="00266F91"/>
    <w:rsid w:val="00267573"/>
    <w:rsid w:val="00271465"/>
    <w:rsid w:val="0027424D"/>
    <w:rsid w:val="002755B9"/>
    <w:rsid w:val="00275778"/>
    <w:rsid w:val="002777CF"/>
    <w:rsid w:val="00277C75"/>
    <w:rsid w:val="00277D72"/>
    <w:rsid w:val="0028088E"/>
    <w:rsid w:val="00280B34"/>
    <w:rsid w:val="00282878"/>
    <w:rsid w:val="00284D99"/>
    <w:rsid w:val="0028509E"/>
    <w:rsid w:val="0028581D"/>
    <w:rsid w:val="0028590B"/>
    <w:rsid w:val="00285DC1"/>
    <w:rsid w:val="0029059D"/>
    <w:rsid w:val="00290ACD"/>
    <w:rsid w:val="00291BFE"/>
    <w:rsid w:val="0029245C"/>
    <w:rsid w:val="00293430"/>
    <w:rsid w:val="002936B5"/>
    <w:rsid w:val="00294585"/>
    <w:rsid w:val="0029550C"/>
    <w:rsid w:val="00296275"/>
    <w:rsid w:val="00296429"/>
    <w:rsid w:val="002965F5"/>
    <w:rsid w:val="002A0C0A"/>
    <w:rsid w:val="002A0C25"/>
    <w:rsid w:val="002A18B4"/>
    <w:rsid w:val="002A2D72"/>
    <w:rsid w:val="002A2F47"/>
    <w:rsid w:val="002A3004"/>
    <w:rsid w:val="002A30A1"/>
    <w:rsid w:val="002A413D"/>
    <w:rsid w:val="002A5422"/>
    <w:rsid w:val="002A57F9"/>
    <w:rsid w:val="002A5A08"/>
    <w:rsid w:val="002A7D9B"/>
    <w:rsid w:val="002B1F97"/>
    <w:rsid w:val="002B225B"/>
    <w:rsid w:val="002B2471"/>
    <w:rsid w:val="002B2C4C"/>
    <w:rsid w:val="002B2CF6"/>
    <w:rsid w:val="002B36BA"/>
    <w:rsid w:val="002B43EB"/>
    <w:rsid w:val="002B56E3"/>
    <w:rsid w:val="002B627C"/>
    <w:rsid w:val="002B727A"/>
    <w:rsid w:val="002B7794"/>
    <w:rsid w:val="002C022F"/>
    <w:rsid w:val="002C1186"/>
    <w:rsid w:val="002C15C9"/>
    <w:rsid w:val="002C2012"/>
    <w:rsid w:val="002C266D"/>
    <w:rsid w:val="002C2BD0"/>
    <w:rsid w:val="002C3807"/>
    <w:rsid w:val="002C3F4A"/>
    <w:rsid w:val="002C481D"/>
    <w:rsid w:val="002C504B"/>
    <w:rsid w:val="002C6A5F"/>
    <w:rsid w:val="002C7355"/>
    <w:rsid w:val="002C77EF"/>
    <w:rsid w:val="002D07E0"/>
    <w:rsid w:val="002D2558"/>
    <w:rsid w:val="002D4B29"/>
    <w:rsid w:val="002D508A"/>
    <w:rsid w:val="002D6E83"/>
    <w:rsid w:val="002D6F6B"/>
    <w:rsid w:val="002D72F0"/>
    <w:rsid w:val="002D736A"/>
    <w:rsid w:val="002D7671"/>
    <w:rsid w:val="002E3235"/>
    <w:rsid w:val="002E55C7"/>
    <w:rsid w:val="002E5BFB"/>
    <w:rsid w:val="002E65F3"/>
    <w:rsid w:val="002E6B4D"/>
    <w:rsid w:val="002E6F96"/>
    <w:rsid w:val="002E7F00"/>
    <w:rsid w:val="002F057D"/>
    <w:rsid w:val="002F0AC0"/>
    <w:rsid w:val="002F2D85"/>
    <w:rsid w:val="002F47BE"/>
    <w:rsid w:val="002F4A06"/>
    <w:rsid w:val="002F4AE4"/>
    <w:rsid w:val="002F6D39"/>
    <w:rsid w:val="003007F2"/>
    <w:rsid w:val="00301ADC"/>
    <w:rsid w:val="00301CB6"/>
    <w:rsid w:val="00301EA8"/>
    <w:rsid w:val="00302AB3"/>
    <w:rsid w:val="00303493"/>
    <w:rsid w:val="003044ED"/>
    <w:rsid w:val="00304928"/>
    <w:rsid w:val="00307CC5"/>
    <w:rsid w:val="00311635"/>
    <w:rsid w:val="003121CD"/>
    <w:rsid w:val="00313076"/>
    <w:rsid w:val="0031334A"/>
    <w:rsid w:val="00313D4C"/>
    <w:rsid w:val="003154B0"/>
    <w:rsid w:val="003154D8"/>
    <w:rsid w:val="00316070"/>
    <w:rsid w:val="003160D7"/>
    <w:rsid w:val="0031635A"/>
    <w:rsid w:val="00316511"/>
    <w:rsid w:val="0032240E"/>
    <w:rsid w:val="00322781"/>
    <w:rsid w:val="003239D7"/>
    <w:rsid w:val="003243D4"/>
    <w:rsid w:val="00325968"/>
    <w:rsid w:val="00326D0E"/>
    <w:rsid w:val="003272FB"/>
    <w:rsid w:val="00327541"/>
    <w:rsid w:val="0032769D"/>
    <w:rsid w:val="00331341"/>
    <w:rsid w:val="00331BF9"/>
    <w:rsid w:val="00332F9D"/>
    <w:rsid w:val="003344C7"/>
    <w:rsid w:val="0033481F"/>
    <w:rsid w:val="0033547C"/>
    <w:rsid w:val="003361A1"/>
    <w:rsid w:val="003362EF"/>
    <w:rsid w:val="0033667A"/>
    <w:rsid w:val="00337790"/>
    <w:rsid w:val="003378F3"/>
    <w:rsid w:val="0034144D"/>
    <w:rsid w:val="003421E0"/>
    <w:rsid w:val="003441E4"/>
    <w:rsid w:val="00344336"/>
    <w:rsid w:val="0034442F"/>
    <w:rsid w:val="0034766C"/>
    <w:rsid w:val="00350A4E"/>
    <w:rsid w:val="00350F92"/>
    <w:rsid w:val="003515F3"/>
    <w:rsid w:val="00351DFA"/>
    <w:rsid w:val="00352A31"/>
    <w:rsid w:val="00353030"/>
    <w:rsid w:val="00353B65"/>
    <w:rsid w:val="003577AA"/>
    <w:rsid w:val="0036030E"/>
    <w:rsid w:val="00360DF2"/>
    <w:rsid w:val="00360F9F"/>
    <w:rsid w:val="00361075"/>
    <w:rsid w:val="0036228A"/>
    <w:rsid w:val="003631F9"/>
    <w:rsid w:val="003646C0"/>
    <w:rsid w:val="0036657C"/>
    <w:rsid w:val="00366592"/>
    <w:rsid w:val="00366660"/>
    <w:rsid w:val="00370D64"/>
    <w:rsid w:val="00371E0C"/>
    <w:rsid w:val="0037578A"/>
    <w:rsid w:val="00375B51"/>
    <w:rsid w:val="00375DDA"/>
    <w:rsid w:val="00376157"/>
    <w:rsid w:val="003800C4"/>
    <w:rsid w:val="003803E3"/>
    <w:rsid w:val="00381368"/>
    <w:rsid w:val="00382EEB"/>
    <w:rsid w:val="00383D97"/>
    <w:rsid w:val="00384135"/>
    <w:rsid w:val="003851C4"/>
    <w:rsid w:val="00385761"/>
    <w:rsid w:val="00390E18"/>
    <w:rsid w:val="00392EFB"/>
    <w:rsid w:val="0039389B"/>
    <w:rsid w:val="003953F6"/>
    <w:rsid w:val="003A3011"/>
    <w:rsid w:val="003A3697"/>
    <w:rsid w:val="003A4F9B"/>
    <w:rsid w:val="003A6493"/>
    <w:rsid w:val="003B13A7"/>
    <w:rsid w:val="003B1A68"/>
    <w:rsid w:val="003B1AF5"/>
    <w:rsid w:val="003B3046"/>
    <w:rsid w:val="003B588F"/>
    <w:rsid w:val="003B6EE7"/>
    <w:rsid w:val="003B7EC6"/>
    <w:rsid w:val="003C086D"/>
    <w:rsid w:val="003C37B3"/>
    <w:rsid w:val="003C4D0F"/>
    <w:rsid w:val="003C5AB3"/>
    <w:rsid w:val="003D07D5"/>
    <w:rsid w:val="003D320E"/>
    <w:rsid w:val="003D32DC"/>
    <w:rsid w:val="003D3D67"/>
    <w:rsid w:val="003D3F02"/>
    <w:rsid w:val="003D564A"/>
    <w:rsid w:val="003D7146"/>
    <w:rsid w:val="003D71F8"/>
    <w:rsid w:val="003D7F13"/>
    <w:rsid w:val="003E3662"/>
    <w:rsid w:val="003E4305"/>
    <w:rsid w:val="003E4522"/>
    <w:rsid w:val="003E5AE6"/>
    <w:rsid w:val="003E6896"/>
    <w:rsid w:val="003E6C3F"/>
    <w:rsid w:val="003F0028"/>
    <w:rsid w:val="003F0BFA"/>
    <w:rsid w:val="003F223F"/>
    <w:rsid w:val="003F2338"/>
    <w:rsid w:val="003F297B"/>
    <w:rsid w:val="003F2B7F"/>
    <w:rsid w:val="003F3B96"/>
    <w:rsid w:val="003F3EAC"/>
    <w:rsid w:val="003F3ED4"/>
    <w:rsid w:val="003F4380"/>
    <w:rsid w:val="00401945"/>
    <w:rsid w:val="00405A76"/>
    <w:rsid w:val="00410C52"/>
    <w:rsid w:val="00411665"/>
    <w:rsid w:val="00412ADF"/>
    <w:rsid w:val="00412C38"/>
    <w:rsid w:val="0041368E"/>
    <w:rsid w:val="0041375B"/>
    <w:rsid w:val="00413F6E"/>
    <w:rsid w:val="00415EAF"/>
    <w:rsid w:val="0041677C"/>
    <w:rsid w:val="00416C72"/>
    <w:rsid w:val="00416CDC"/>
    <w:rsid w:val="004202D1"/>
    <w:rsid w:val="00420424"/>
    <w:rsid w:val="00421240"/>
    <w:rsid w:val="004214D4"/>
    <w:rsid w:val="00423B8C"/>
    <w:rsid w:val="00423D2B"/>
    <w:rsid w:val="004246EC"/>
    <w:rsid w:val="004249B1"/>
    <w:rsid w:val="004254CA"/>
    <w:rsid w:val="004254E1"/>
    <w:rsid w:val="004259DD"/>
    <w:rsid w:val="00425AFC"/>
    <w:rsid w:val="00426C8C"/>
    <w:rsid w:val="00427B8B"/>
    <w:rsid w:val="0043113A"/>
    <w:rsid w:val="00431A5D"/>
    <w:rsid w:val="00434F65"/>
    <w:rsid w:val="0043526C"/>
    <w:rsid w:val="00440987"/>
    <w:rsid w:val="00441B2E"/>
    <w:rsid w:val="0044362F"/>
    <w:rsid w:val="00443C12"/>
    <w:rsid w:val="00445336"/>
    <w:rsid w:val="0044549C"/>
    <w:rsid w:val="0044554A"/>
    <w:rsid w:val="0044559D"/>
    <w:rsid w:val="00445D90"/>
    <w:rsid w:val="00446BDC"/>
    <w:rsid w:val="00454A15"/>
    <w:rsid w:val="00456D9A"/>
    <w:rsid w:val="00457107"/>
    <w:rsid w:val="00457579"/>
    <w:rsid w:val="0046031B"/>
    <w:rsid w:val="00460D0B"/>
    <w:rsid w:val="0046117A"/>
    <w:rsid w:val="0046190E"/>
    <w:rsid w:val="00461C42"/>
    <w:rsid w:val="00461E98"/>
    <w:rsid w:val="00464CD2"/>
    <w:rsid w:val="00464CD8"/>
    <w:rsid w:val="004672E4"/>
    <w:rsid w:val="0047034D"/>
    <w:rsid w:val="0047089B"/>
    <w:rsid w:val="00470F3F"/>
    <w:rsid w:val="004726C0"/>
    <w:rsid w:val="00472D2B"/>
    <w:rsid w:val="004737B9"/>
    <w:rsid w:val="00473C0F"/>
    <w:rsid w:val="0047474D"/>
    <w:rsid w:val="004750CD"/>
    <w:rsid w:val="004758B9"/>
    <w:rsid w:val="004802ED"/>
    <w:rsid w:val="0048054A"/>
    <w:rsid w:val="00481C4C"/>
    <w:rsid w:val="004826BA"/>
    <w:rsid w:val="00482BEE"/>
    <w:rsid w:val="0048354B"/>
    <w:rsid w:val="00483B0B"/>
    <w:rsid w:val="00483E79"/>
    <w:rsid w:val="004845E4"/>
    <w:rsid w:val="00484AE5"/>
    <w:rsid w:val="0048740A"/>
    <w:rsid w:val="0049094F"/>
    <w:rsid w:val="00490E05"/>
    <w:rsid w:val="004932D2"/>
    <w:rsid w:val="00494606"/>
    <w:rsid w:val="004949A4"/>
    <w:rsid w:val="00495495"/>
    <w:rsid w:val="00496039"/>
    <w:rsid w:val="004963B4"/>
    <w:rsid w:val="00496BC4"/>
    <w:rsid w:val="004A2722"/>
    <w:rsid w:val="004A4D00"/>
    <w:rsid w:val="004A5589"/>
    <w:rsid w:val="004A5737"/>
    <w:rsid w:val="004B39C2"/>
    <w:rsid w:val="004B3A7D"/>
    <w:rsid w:val="004B4C85"/>
    <w:rsid w:val="004B55A7"/>
    <w:rsid w:val="004B6DA6"/>
    <w:rsid w:val="004C3A4D"/>
    <w:rsid w:val="004C6008"/>
    <w:rsid w:val="004C68C1"/>
    <w:rsid w:val="004C7427"/>
    <w:rsid w:val="004D0DCE"/>
    <w:rsid w:val="004D0FCC"/>
    <w:rsid w:val="004D198E"/>
    <w:rsid w:val="004D4C10"/>
    <w:rsid w:val="004D6BBB"/>
    <w:rsid w:val="004E0440"/>
    <w:rsid w:val="004E1449"/>
    <w:rsid w:val="004E2597"/>
    <w:rsid w:val="004E315C"/>
    <w:rsid w:val="004E4619"/>
    <w:rsid w:val="004E4F3E"/>
    <w:rsid w:val="004E56B7"/>
    <w:rsid w:val="004E62ED"/>
    <w:rsid w:val="004E6FB2"/>
    <w:rsid w:val="004E7A7C"/>
    <w:rsid w:val="004F1F07"/>
    <w:rsid w:val="004F22A1"/>
    <w:rsid w:val="004F276F"/>
    <w:rsid w:val="004F31F1"/>
    <w:rsid w:val="004F3355"/>
    <w:rsid w:val="004F35FD"/>
    <w:rsid w:val="004F3D88"/>
    <w:rsid w:val="004F3DF2"/>
    <w:rsid w:val="004F4E2B"/>
    <w:rsid w:val="004F6663"/>
    <w:rsid w:val="004F6931"/>
    <w:rsid w:val="004F7DCA"/>
    <w:rsid w:val="00500CFC"/>
    <w:rsid w:val="00502780"/>
    <w:rsid w:val="00503C3D"/>
    <w:rsid w:val="00504AC8"/>
    <w:rsid w:val="0050562E"/>
    <w:rsid w:val="0050690C"/>
    <w:rsid w:val="005077EB"/>
    <w:rsid w:val="005144D7"/>
    <w:rsid w:val="00514AE9"/>
    <w:rsid w:val="00516161"/>
    <w:rsid w:val="00516858"/>
    <w:rsid w:val="00517684"/>
    <w:rsid w:val="005203AC"/>
    <w:rsid w:val="00521F7B"/>
    <w:rsid w:val="00523F7D"/>
    <w:rsid w:val="005255DE"/>
    <w:rsid w:val="005262E0"/>
    <w:rsid w:val="0052646A"/>
    <w:rsid w:val="005271DC"/>
    <w:rsid w:val="005306A3"/>
    <w:rsid w:val="00530899"/>
    <w:rsid w:val="00530CC1"/>
    <w:rsid w:val="00530F31"/>
    <w:rsid w:val="005328ED"/>
    <w:rsid w:val="005334E3"/>
    <w:rsid w:val="0053353E"/>
    <w:rsid w:val="00533F4A"/>
    <w:rsid w:val="00535160"/>
    <w:rsid w:val="00535969"/>
    <w:rsid w:val="0053686C"/>
    <w:rsid w:val="005404C6"/>
    <w:rsid w:val="00540891"/>
    <w:rsid w:val="005411BF"/>
    <w:rsid w:val="005412A6"/>
    <w:rsid w:val="00541CA7"/>
    <w:rsid w:val="00542C40"/>
    <w:rsid w:val="00551BEC"/>
    <w:rsid w:val="00551CC3"/>
    <w:rsid w:val="005557C7"/>
    <w:rsid w:val="00555932"/>
    <w:rsid w:val="00556478"/>
    <w:rsid w:val="00556F48"/>
    <w:rsid w:val="0056011E"/>
    <w:rsid w:val="00561224"/>
    <w:rsid w:val="00561C15"/>
    <w:rsid w:val="0056371D"/>
    <w:rsid w:val="0056386C"/>
    <w:rsid w:val="00565746"/>
    <w:rsid w:val="00565E0A"/>
    <w:rsid w:val="005667EE"/>
    <w:rsid w:val="005668DF"/>
    <w:rsid w:val="00567642"/>
    <w:rsid w:val="00567726"/>
    <w:rsid w:val="005711C8"/>
    <w:rsid w:val="0057153B"/>
    <w:rsid w:val="00571863"/>
    <w:rsid w:val="00571A39"/>
    <w:rsid w:val="005720C8"/>
    <w:rsid w:val="0057242D"/>
    <w:rsid w:val="00572677"/>
    <w:rsid w:val="00572C71"/>
    <w:rsid w:val="005733D2"/>
    <w:rsid w:val="00573E31"/>
    <w:rsid w:val="00574375"/>
    <w:rsid w:val="005806AC"/>
    <w:rsid w:val="0058203A"/>
    <w:rsid w:val="00584598"/>
    <w:rsid w:val="00584BBD"/>
    <w:rsid w:val="00584BC1"/>
    <w:rsid w:val="00590A2B"/>
    <w:rsid w:val="00590E2D"/>
    <w:rsid w:val="00592111"/>
    <w:rsid w:val="00593A17"/>
    <w:rsid w:val="005944AC"/>
    <w:rsid w:val="0059471F"/>
    <w:rsid w:val="005949F9"/>
    <w:rsid w:val="005950FD"/>
    <w:rsid w:val="005952FA"/>
    <w:rsid w:val="005967A8"/>
    <w:rsid w:val="00596A13"/>
    <w:rsid w:val="005971AA"/>
    <w:rsid w:val="005A00E2"/>
    <w:rsid w:val="005A0637"/>
    <w:rsid w:val="005A238A"/>
    <w:rsid w:val="005A5495"/>
    <w:rsid w:val="005A7B40"/>
    <w:rsid w:val="005B2789"/>
    <w:rsid w:val="005B2E5E"/>
    <w:rsid w:val="005B2FAD"/>
    <w:rsid w:val="005B2FEB"/>
    <w:rsid w:val="005B4559"/>
    <w:rsid w:val="005B47B8"/>
    <w:rsid w:val="005B749E"/>
    <w:rsid w:val="005B74D1"/>
    <w:rsid w:val="005B7AF6"/>
    <w:rsid w:val="005C421D"/>
    <w:rsid w:val="005C4481"/>
    <w:rsid w:val="005C4774"/>
    <w:rsid w:val="005C5676"/>
    <w:rsid w:val="005C5906"/>
    <w:rsid w:val="005C6850"/>
    <w:rsid w:val="005C69D6"/>
    <w:rsid w:val="005C6B2B"/>
    <w:rsid w:val="005C7C9C"/>
    <w:rsid w:val="005D2D45"/>
    <w:rsid w:val="005D3310"/>
    <w:rsid w:val="005D60E5"/>
    <w:rsid w:val="005D676B"/>
    <w:rsid w:val="005F067F"/>
    <w:rsid w:val="005F1FAE"/>
    <w:rsid w:val="005F3B94"/>
    <w:rsid w:val="005F4DA9"/>
    <w:rsid w:val="005F4FC0"/>
    <w:rsid w:val="005F7A35"/>
    <w:rsid w:val="006000EE"/>
    <w:rsid w:val="00601759"/>
    <w:rsid w:val="006026CC"/>
    <w:rsid w:val="00603F2B"/>
    <w:rsid w:val="0060446F"/>
    <w:rsid w:val="00604D30"/>
    <w:rsid w:val="00606E20"/>
    <w:rsid w:val="00607199"/>
    <w:rsid w:val="00607C97"/>
    <w:rsid w:val="00607DEA"/>
    <w:rsid w:val="006112CE"/>
    <w:rsid w:val="0061130A"/>
    <w:rsid w:val="0061161A"/>
    <w:rsid w:val="006129A4"/>
    <w:rsid w:val="00615996"/>
    <w:rsid w:val="00615C38"/>
    <w:rsid w:val="00616336"/>
    <w:rsid w:val="00616B36"/>
    <w:rsid w:val="006174ED"/>
    <w:rsid w:val="00620B37"/>
    <w:rsid w:val="00621226"/>
    <w:rsid w:val="00621266"/>
    <w:rsid w:val="00621610"/>
    <w:rsid w:val="0062256D"/>
    <w:rsid w:val="00624159"/>
    <w:rsid w:val="00624D12"/>
    <w:rsid w:val="00625030"/>
    <w:rsid w:val="00625D52"/>
    <w:rsid w:val="0062678F"/>
    <w:rsid w:val="006267F4"/>
    <w:rsid w:val="0063079A"/>
    <w:rsid w:val="00630BC8"/>
    <w:rsid w:val="00631A8C"/>
    <w:rsid w:val="00631EFD"/>
    <w:rsid w:val="00632B62"/>
    <w:rsid w:val="00634367"/>
    <w:rsid w:val="00635289"/>
    <w:rsid w:val="00635C9E"/>
    <w:rsid w:val="0063639A"/>
    <w:rsid w:val="00636600"/>
    <w:rsid w:val="006369F7"/>
    <w:rsid w:val="00636BDF"/>
    <w:rsid w:val="006417AF"/>
    <w:rsid w:val="006421C8"/>
    <w:rsid w:val="006429C5"/>
    <w:rsid w:val="00647085"/>
    <w:rsid w:val="006474A8"/>
    <w:rsid w:val="00650292"/>
    <w:rsid w:val="00650304"/>
    <w:rsid w:val="00650D5A"/>
    <w:rsid w:val="006535ED"/>
    <w:rsid w:val="00653EAB"/>
    <w:rsid w:val="00654362"/>
    <w:rsid w:val="0065628C"/>
    <w:rsid w:val="006605BA"/>
    <w:rsid w:val="00663D36"/>
    <w:rsid w:val="0066406B"/>
    <w:rsid w:val="006644B1"/>
    <w:rsid w:val="006644E1"/>
    <w:rsid w:val="00664520"/>
    <w:rsid w:val="00664663"/>
    <w:rsid w:val="006657FB"/>
    <w:rsid w:val="00666235"/>
    <w:rsid w:val="00666AED"/>
    <w:rsid w:val="006670F4"/>
    <w:rsid w:val="006725F9"/>
    <w:rsid w:val="00672932"/>
    <w:rsid w:val="006741B6"/>
    <w:rsid w:val="006750B7"/>
    <w:rsid w:val="006756B7"/>
    <w:rsid w:val="0067631F"/>
    <w:rsid w:val="00676F17"/>
    <w:rsid w:val="006771F7"/>
    <w:rsid w:val="00677F44"/>
    <w:rsid w:val="00680917"/>
    <w:rsid w:val="00681695"/>
    <w:rsid w:val="0068455B"/>
    <w:rsid w:val="006855BE"/>
    <w:rsid w:val="00686EEF"/>
    <w:rsid w:val="00691509"/>
    <w:rsid w:val="0069351F"/>
    <w:rsid w:val="00693B8F"/>
    <w:rsid w:val="00693D3C"/>
    <w:rsid w:val="0069480A"/>
    <w:rsid w:val="006966C4"/>
    <w:rsid w:val="00697A02"/>
    <w:rsid w:val="006A0055"/>
    <w:rsid w:val="006A1F1F"/>
    <w:rsid w:val="006A2A01"/>
    <w:rsid w:val="006A3190"/>
    <w:rsid w:val="006A3FBA"/>
    <w:rsid w:val="006A44CD"/>
    <w:rsid w:val="006A6B57"/>
    <w:rsid w:val="006A6E99"/>
    <w:rsid w:val="006A73A2"/>
    <w:rsid w:val="006B634A"/>
    <w:rsid w:val="006B663A"/>
    <w:rsid w:val="006B69B9"/>
    <w:rsid w:val="006C0D8F"/>
    <w:rsid w:val="006C23F7"/>
    <w:rsid w:val="006C2BCF"/>
    <w:rsid w:val="006C3913"/>
    <w:rsid w:val="006C3E83"/>
    <w:rsid w:val="006C4AF1"/>
    <w:rsid w:val="006C7594"/>
    <w:rsid w:val="006C7ED2"/>
    <w:rsid w:val="006D0DD0"/>
    <w:rsid w:val="006D326A"/>
    <w:rsid w:val="006D4B92"/>
    <w:rsid w:val="006D4EB3"/>
    <w:rsid w:val="006D52A7"/>
    <w:rsid w:val="006D5826"/>
    <w:rsid w:val="006D59B1"/>
    <w:rsid w:val="006D67EE"/>
    <w:rsid w:val="006E00C7"/>
    <w:rsid w:val="006E31AF"/>
    <w:rsid w:val="006E3DDD"/>
    <w:rsid w:val="006E3E5D"/>
    <w:rsid w:val="006E4332"/>
    <w:rsid w:val="006E5057"/>
    <w:rsid w:val="006F1C67"/>
    <w:rsid w:val="006F39C1"/>
    <w:rsid w:val="006F3DBA"/>
    <w:rsid w:val="006F59C6"/>
    <w:rsid w:val="006F631B"/>
    <w:rsid w:val="00700443"/>
    <w:rsid w:val="007059F4"/>
    <w:rsid w:val="0070666E"/>
    <w:rsid w:val="007100C7"/>
    <w:rsid w:val="0071085A"/>
    <w:rsid w:val="0071231F"/>
    <w:rsid w:val="00713A35"/>
    <w:rsid w:val="0072150A"/>
    <w:rsid w:val="00721874"/>
    <w:rsid w:val="007236E8"/>
    <w:rsid w:val="00733EA7"/>
    <w:rsid w:val="0073452F"/>
    <w:rsid w:val="007345AD"/>
    <w:rsid w:val="00735555"/>
    <w:rsid w:val="00740247"/>
    <w:rsid w:val="0074112A"/>
    <w:rsid w:val="0074121D"/>
    <w:rsid w:val="0074380B"/>
    <w:rsid w:val="00746005"/>
    <w:rsid w:val="00746A47"/>
    <w:rsid w:val="0074751A"/>
    <w:rsid w:val="0074756D"/>
    <w:rsid w:val="00747B77"/>
    <w:rsid w:val="007517E1"/>
    <w:rsid w:val="00754DB8"/>
    <w:rsid w:val="00755B41"/>
    <w:rsid w:val="00756763"/>
    <w:rsid w:val="00756C4F"/>
    <w:rsid w:val="00757106"/>
    <w:rsid w:val="007575B5"/>
    <w:rsid w:val="00757A96"/>
    <w:rsid w:val="007631D0"/>
    <w:rsid w:val="00764F4A"/>
    <w:rsid w:val="00772350"/>
    <w:rsid w:val="00772D1A"/>
    <w:rsid w:val="00773592"/>
    <w:rsid w:val="00774312"/>
    <w:rsid w:val="00774EAC"/>
    <w:rsid w:val="00775F66"/>
    <w:rsid w:val="00776609"/>
    <w:rsid w:val="00776A3E"/>
    <w:rsid w:val="00777AC5"/>
    <w:rsid w:val="0078137E"/>
    <w:rsid w:val="0078143C"/>
    <w:rsid w:val="00781D5B"/>
    <w:rsid w:val="00782F73"/>
    <w:rsid w:val="0078345A"/>
    <w:rsid w:val="00784796"/>
    <w:rsid w:val="007849C7"/>
    <w:rsid w:val="00786F17"/>
    <w:rsid w:val="00787D87"/>
    <w:rsid w:val="007913E0"/>
    <w:rsid w:val="00791B67"/>
    <w:rsid w:val="00791FCE"/>
    <w:rsid w:val="00794AF6"/>
    <w:rsid w:val="00795481"/>
    <w:rsid w:val="0079603B"/>
    <w:rsid w:val="0079618F"/>
    <w:rsid w:val="007977DF"/>
    <w:rsid w:val="0079795F"/>
    <w:rsid w:val="007A03F3"/>
    <w:rsid w:val="007A397B"/>
    <w:rsid w:val="007A5D06"/>
    <w:rsid w:val="007A6493"/>
    <w:rsid w:val="007B1A0A"/>
    <w:rsid w:val="007B4969"/>
    <w:rsid w:val="007B4ED8"/>
    <w:rsid w:val="007B544D"/>
    <w:rsid w:val="007B552A"/>
    <w:rsid w:val="007B5874"/>
    <w:rsid w:val="007B5AA5"/>
    <w:rsid w:val="007B5F9F"/>
    <w:rsid w:val="007B611D"/>
    <w:rsid w:val="007B6B2E"/>
    <w:rsid w:val="007B6C61"/>
    <w:rsid w:val="007B751C"/>
    <w:rsid w:val="007C0580"/>
    <w:rsid w:val="007C0ABD"/>
    <w:rsid w:val="007C14A2"/>
    <w:rsid w:val="007C1AD1"/>
    <w:rsid w:val="007C213D"/>
    <w:rsid w:val="007C4977"/>
    <w:rsid w:val="007C606D"/>
    <w:rsid w:val="007D1336"/>
    <w:rsid w:val="007D2228"/>
    <w:rsid w:val="007D423A"/>
    <w:rsid w:val="007D47A1"/>
    <w:rsid w:val="007D4AA7"/>
    <w:rsid w:val="007D4B98"/>
    <w:rsid w:val="007D571E"/>
    <w:rsid w:val="007E0D19"/>
    <w:rsid w:val="007E1C72"/>
    <w:rsid w:val="007E3FF8"/>
    <w:rsid w:val="007E5D99"/>
    <w:rsid w:val="007E68CB"/>
    <w:rsid w:val="007E792F"/>
    <w:rsid w:val="007F0705"/>
    <w:rsid w:val="007F1BC2"/>
    <w:rsid w:val="007F3DC9"/>
    <w:rsid w:val="007F49A9"/>
    <w:rsid w:val="007F4A68"/>
    <w:rsid w:val="007F52D9"/>
    <w:rsid w:val="007F5ACD"/>
    <w:rsid w:val="007F5CCA"/>
    <w:rsid w:val="007F7566"/>
    <w:rsid w:val="008029FD"/>
    <w:rsid w:val="008032BF"/>
    <w:rsid w:val="00806914"/>
    <w:rsid w:val="00807B57"/>
    <w:rsid w:val="00807FAD"/>
    <w:rsid w:val="0081032F"/>
    <w:rsid w:val="00815003"/>
    <w:rsid w:val="00815D5D"/>
    <w:rsid w:val="00815EEB"/>
    <w:rsid w:val="0081616C"/>
    <w:rsid w:val="00816CEB"/>
    <w:rsid w:val="0081744D"/>
    <w:rsid w:val="00817902"/>
    <w:rsid w:val="00820580"/>
    <w:rsid w:val="00822AD5"/>
    <w:rsid w:val="00823D6A"/>
    <w:rsid w:val="008241A2"/>
    <w:rsid w:val="00826A0C"/>
    <w:rsid w:val="008277C1"/>
    <w:rsid w:val="0083045D"/>
    <w:rsid w:val="0083059C"/>
    <w:rsid w:val="00832127"/>
    <w:rsid w:val="00832C12"/>
    <w:rsid w:val="00833D4A"/>
    <w:rsid w:val="00833EF8"/>
    <w:rsid w:val="00835CD5"/>
    <w:rsid w:val="00835CFB"/>
    <w:rsid w:val="008362FF"/>
    <w:rsid w:val="00836AB4"/>
    <w:rsid w:val="008372C9"/>
    <w:rsid w:val="0083788C"/>
    <w:rsid w:val="00840486"/>
    <w:rsid w:val="0084166F"/>
    <w:rsid w:val="0084439A"/>
    <w:rsid w:val="00844596"/>
    <w:rsid w:val="00845517"/>
    <w:rsid w:val="00846463"/>
    <w:rsid w:val="008464FD"/>
    <w:rsid w:val="00846FD6"/>
    <w:rsid w:val="0085220C"/>
    <w:rsid w:val="008524FA"/>
    <w:rsid w:val="00853542"/>
    <w:rsid w:val="00854108"/>
    <w:rsid w:val="00854678"/>
    <w:rsid w:val="00854AA6"/>
    <w:rsid w:val="008553A5"/>
    <w:rsid w:val="00856122"/>
    <w:rsid w:val="0085651D"/>
    <w:rsid w:val="00862BE3"/>
    <w:rsid w:val="00865E56"/>
    <w:rsid w:val="008666D4"/>
    <w:rsid w:val="008668B2"/>
    <w:rsid w:val="00866A8B"/>
    <w:rsid w:val="00867D71"/>
    <w:rsid w:val="0087005F"/>
    <w:rsid w:val="00872CD2"/>
    <w:rsid w:val="00872DBB"/>
    <w:rsid w:val="0087302B"/>
    <w:rsid w:val="00874253"/>
    <w:rsid w:val="00875BFA"/>
    <w:rsid w:val="00877588"/>
    <w:rsid w:val="00877D24"/>
    <w:rsid w:val="00880BB7"/>
    <w:rsid w:val="00881940"/>
    <w:rsid w:val="008823C4"/>
    <w:rsid w:val="008831F3"/>
    <w:rsid w:val="008832A1"/>
    <w:rsid w:val="0088425E"/>
    <w:rsid w:val="00885D9A"/>
    <w:rsid w:val="00893958"/>
    <w:rsid w:val="00893C8E"/>
    <w:rsid w:val="0089493B"/>
    <w:rsid w:val="00894BB0"/>
    <w:rsid w:val="0089655E"/>
    <w:rsid w:val="00896713"/>
    <w:rsid w:val="00896BBA"/>
    <w:rsid w:val="008A03BF"/>
    <w:rsid w:val="008A1C90"/>
    <w:rsid w:val="008A2256"/>
    <w:rsid w:val="008A5388"/>
    <w:rsid w:val="008A5A22"/>
    <w:rsid w:val="008A7212"/>
    <w:rsid w:val="008A7573"/>
    <w:rsid w:val="008B2907"/>
    <w:rsid w:val="008B2BDC"/>
    <w:rsid w:val="008B30C4"/>
    <w:rsid w:val="008B47DB"/>
    <w:rsid w:val="008B4A2C"/>
    <w:rsid w:val="008B6C5E"/>
    <w:rsid w:val="008B75D0"/>
    <w:rsid w:val="008C09C6"/>
    <w:rsid w:val="008C17D7"/>
    <w:rsid w:val="008C2C7C"/>
    <w:rsid w:val="008C3739"/>
    <w:rsid w:val="008C5D65"/>
    <w:rsid w:val="008C67BF"/>
    <w:rsid w:val="008C788E"/>
    <w:rsid w:val="008D02B1"/>
    <w:rsid w:val="008D053A"/>
    <w:rsid w:val="008D1A50"/>
    <w:rsid w:val="008D245C"/>
    <w:rsid w:val="008D2CDC"/>
    <w:rsid w:val="008D2D0A"/>
    <w:rsid w:val="008D612D"/>
    <w:rsid w:val="008D635C"/>
    <w:rsid w:val="008E0CE4"/>
    <w:rsid w:val="008E23F9"/>
    <w:rsid w:val="008E241B"/>
    <w:rsid w:val="008E25F8"/>
    <w:rsid w:val="008E45D4"/>
    <w:rsid w:val="008E4840"/>
    <w:rsid w:val="008E5265"/>
    <w:rsid w:val="008E6487"/>
    <w:rsid w:val="008F10F8"/>
    <w:rsid w:val="008F3637"/>
    <w:rsid w:val="008F4E88"/>
    <w:rsid w:val="008F55EB"/>
    <w:rsid w:val="008F60EF"/>
    <w:rsid w:val="008F7060"/>
    <w:rsid w:val="008F720F"/>
    <w:rsid w:val="008F7B35"/>
    <w:rsid w:val="009013F3"/>
    <w:rsid w:val="00903E50"/>
    <w:rsid w:val="00904377"/>
    <w:rsid w:val="00904C2E"/>
    <w:rsid w:val="00907432"/>
    <w:rsid w:val="00910171"/>
    <w:rsid w:val="00910398"/>
    <w:rsid w:val="009113E4"/>
    <w:rsid w:val="009117B9"/>
    <w:rsid w:val="00912E23"/>
    <w:rsid w:val="0091471F"/>
    <w:rsid w:val="00914D84"/>
    <w:rsid w:val="009154EF"/>
    <w:rsid w:val="0091556E"/>
    <w:rsid w:val="00916771"/>
    <w:rsid w:val="00916AA8"/>
    <w:rsid w:val="009225FF"/>
    <w:rsid w:val="00923DC4"/>
    <w:rsid w:val="009246D9"/>
    <w:rsid w:val="00925185"/>
    <w:rsid w:val="009262AD"/>
    <w:rsid w:val="00932D2E"/>
    <w:rsid w:val="00933064"/>
    <w:rsid w:val="00935222"/>
    <w:rsid w:val="00935B8D"/>
    <w:rsid w:val="00936108"/>
    <w:rsid w:val="00936C84"/>
    <w:rsid w:val="00937363"/>
    <w:rsid w:val="0094052B"/>
    <w:rsid w:val="009406A8"/>
    <w:rsid w:val="009426E6"/>
    <w:rsid w:val="0094272A"/>
    <w:rsid w:val="00944E78"/>
    <w:rsid w:val="009451C0"/>
    <w:rsid w:val="00952776"/>
    <w:rsid w:val="009537A0"/>
    <w:rsid w:val="00954EAF"/>
    <w:rsid w:val="00956CE7"/>
    <w:rsid w:val="00960A12"/>
    <w:rsid w:val="00961ADB"/>
    <w:rsid w:val="009629DE"/>
    <w:rsid w:val="00963360"/>
    <w:rsid w:val="0096336E"/>
    <w:rsid w:val="00963779"/>
    <w:rsid w:val="00965191"/>
    <w:rsid w:val="00965ED3"/>
    <w:rsid w:val="00966713"/>
    <w:rsid w:val="009670D4"/>
    <w:rsid w:val="00970D59"/>
    <w:rsid w:val="00972877"/>
    <w:rsid w:val="00972B7A"/>
    <w:rsid w:val="009734D8"/>
    <w:rsid w:val="00974220"/>
    <w:rsid w:val="00975DF2"/>
    <w:rsid w:val="009769E5"/>
    <w:rsid w:val="009805D8"/>
    <w:rsid w:val="00984033"/>
    <w:rsid w:val="00985025"/>
    <w:rsid w:val="00985931"/>
    <w:rsid w:val="00986ACA"/>
    <w:rsid w:val="00987437"/>
    <w:rsid w:val="009874AD"/>
    <w:rsid w:val="0099090C"/>
    <w:rsid w:val="00991411"/>
    <w:rsid w:val="00991D81"/>
    <w:rsid w:val="00996A86"/>
    <w:rsid w:val="00997969"/>
    <w:rsid w:val="009A02A9"/>
    <w:rsid w:val="009A260C"/>
    <w:rsid w:val="009A5F22"/>
    <w:rsid w:val="009A6A59"/>
    <w:rsid w:val="009A71CE"/>
    <w:rsid w:val="009A752C"/>
    <w:rsid w:val="009B031F"/>
    <w:rsid w:val="009B123E"/>
    <w:rsid w:val="009B21AE"/>
    <w:rsid w:val="009B2AB9"/>
    <w:rsid w:val="009B3C67"/>
    <w:rsid w:val="009B4058"/>
    <w:rsid w:val="009C0087"/>
    <w:rsid w:val="009C2338"/>
    <w:rsid w:val="009C41B6"/>
    <w:rsid w:val="009C6128"/>
    <w:rsid w:val="009C6F82"/>
    <w:rsid w:val="009D013F"/>
    <w:rsid w:val="009D0C29"/>
    <w:rsid w:val="009D11F6"/>
    <w:rsid w:val="009D1B9B"/>
    <w:rsid w:val="009D4E2D"/>
    <w:rsid w:val="009D4FC9"/>
    <w:rsid w:val="009D513D"/>
    <w:rsid w:val="009D578F"/>
    <w:rsid w:val="009D61D5"/>
    <w:rsid w:val="009D6CA9"/>
    <w:rsid w:val="009D6F09"/>
    <w:rsid w:val="009D79A0"/>
    <w:rsid w:val="009E1429"/>
    <w:rsid w:val="009E1A0D"/>
    <w:rsid w:val="009E543D"/>
    <w:rsid w:val="009E72D8"/>
    <w:rsid w:val="009F04E0"/>
    <w:rsid w:val="009F1639"/>
    <w:rsid w:val="009F2EAD"/>
    <w:rsid w:val="009F7287"/>
    <w:rsid w:val="00A00708"/>
    <w:rsid w:val="00A00ACD"/>
    <w:rsid w:val="00A03922"/>
    <w:rsid w:val="00A04E74"/>
    <w:rsid w:val="00A060BB"/>
    <w:rsid w:val="00A10719"/>
    <w:rsid w:val="00A10C1C"/>
    <w:rsid w:val="00A12604"/>
    <w:rsid w:val="00A135CD"/>
    <w:rsid w:val="00A1637C"/>
    <w:rsid w:val="00A17929"/>
    <w:rsid w:val="00A17AD5"/>
    <w:rsid w:val="00A20A41"/>
    <w:rsid w:val="00A216F4"/>
    <w:rsid w:val="00A2229D"/>
    <w:rsid w:val="00A24461"/>
    <w:rsid w:val="00A252DC"/>
    <w:rsid w:val="00A256B4"/>
    <w:rsid w:val="00A263D5"/>
    <w:rsid w:val="00A31D1D"/>
    <w:rsid w:val="00A31F4E"/>
    <w:rsid w:val="00A321A9"/>
    <w:rsid w:val="00A33090"/>
    <w:rsid w:val="00A332C2"/>
    <w:rsid w:val="00A334E0"/>
    <w:rsid w:val="00A34FA2"/>
    <w:rsid w:val="00A373B2"/>
    <w:rsid w:val="00A416CE"/>
    <w:rsid w:val="00A41CB7"/>
    <w:rsid w:val="00A42255"/>
    <w:rsid w:val="00A42287"/>
    <w:rsid w:val="00A4265E"/>
    <w:rsid w:val="00A4283E"/>
    <w:rsid w:val="00A43F79"/>
    <w:rsid w:val="00A44079"/>
    <w:rsid w:val="00A45151"/>
    <w:rsid w:val="00A45E91"/>
    <w:rsid w:val="00A460CB"/>
    <w:rsid w:val="00A46867"/>
    <w:rsid w:val="00A47C70"/>
    <w:rsid w:val="00A47C7E"/>
    <w:rsid w:val="00A50AAB"/>
    <w:rsid w:val="00A53D5D"/>
    <w:rsid w:val="00A54AB6"/>
    <w:rsid w:val="00A54DEE"/>
    <w:rsid w:val="00A554B1"/>
    <w:rsid w:val="00A56EB5"/>
    <w:rsid w:val="00A57FFD"/>
    <w:rsid w:val="00A606E2"/>
    <w:rsid w:val="00A61FA0"/>
    <w:rsid w:val="00A632CF"/>
    <w:rsid w:val="00A63F56"/>
    <w:rsid w:val="00A64466"/>
    <w:rsid w:val="00A664F9"/>
    <w:rsid w:val="00A70D4A"/>
    <w:rsid w:val="00A70DB3"/>
    <w:rsid w:val="00A70FFB"/>
    <w:rsid w:val="00A7321A"/>
    <w:rsid w:val="00A73504"/>
    <w:rsid w:val="00A76750"/>
    <w:rsid w:val="00A7783D"/>
    <w:rsid w:val="00A80928"/>
    <w:rsid w:val="00A809B7"/>
    <w:rsid w:val="00A820A1"/>
    <w:rsid w:val="00A821BC"/>
    <w:rsid w:val="00A83CF3"/>
    <w:rsid w:val="00A84DA4"/>
    <w:rsid w:val="00A85775"/>
    <w:rsid w:val="00A87064"/>
    <w:rsid w:val="00A874CE"/>
    <w:rsid w:val="00A90C94"/>
    <w:rsid w:val="00A9608D"/>
    <w:rsid w:val="00A969EE"/>
    <w:rsid w:val="00A97381"/>
    <w:rsid w:val="00A976D6"/>
    <w:rsid w:val="00AA09D0"/>
    <w:rsid w:val="00AA230A"/>
    <w:rsid w:val="00AA2EFF"/>
    <w:rsid w:val="00AA3B69"/>
    <w:rsid w:val="00AA6B43"/>
    <w:rsid w:val="00AA75C2"/>
    <w:rsid w:val="00AA7A06"/>
    <w:rsid w:val="00AB0522"/>
    <w:rsid w:val="00AB0575"/>
    <w:rsid w:val="00AB1A6C"/>
    <w:rsid w:val="00AB5310"/>
    <w:rsid w:val="00AB56DC"/>
    <w:rsid w:val="00AB5E66"/>
    <w:rsid w:val="00AB7F61"/>
    <w:rsid w:val="00AC1ABE"/>
    <w:rsid w:val="00AC2362"/>
    <w:rsid w:val="00AC4844"/>
    <w:rsid w:val="00AC4D38"/>
    <w:rsid w:val="00AD0440"/>
    <w:rsid w:val="00AD0F56"/>
    <w:rsid w:val="00AD24E1"/>
    <w:rsid w:val="00AD4FB0"/>
    <w:rsid w:val="00AD51A5"/>
    <w:rsid w:val="00AE06C2"/>
    <w:rsid w:val="00AE1038"/>
    <w:rsid w:val="00AE2606"/>
    <w:rsid w:val="00AE2795"/>
    <w:rsid w:val="00AE42D3"/>
    <w:rsid w:val="00AE4F57"/>
    <w:rsid w:val="00AE7370"/>
    <w:rsid w:val="00AE75B3"/>
    <w:rsid w:val="00AE76CA"/>
    <w:rsid w:val="00AF036B"/>
    <w:rsid w:val="00AF195D"/>
    <w:rsid w:val="00AF1EDB"/>
    <w:rsid w:val="00AF2729"/>
    <w:rsid w:val="00AF31FB"/>
    <w:rsid w:val="00AF4AD9"/>
    <w:rsid w:val="00AF5183"/>
    <w:rsid w:val="00AF6855"/>
    <w:rsid w:val="00AF6D98"/>
    <w:rsid w:val="00B00A9A"/>
    <w:rsid w:val="00B01D7E"/>
    <w:rsid w:val="00B027FE"/>
    <w:rsid w:val="00B02B76"/>
    <w:rsid w:val="00B0540A"/>
    <w:rsid w:val="00B05474"/>
    <w:rsid w:val="00B056B3"/>
    <w:rsid w:val="00B06E1D"/>
    <w:rsid w:val="00B10D97"/>
    <w:rsid w:val="00B11862"/>
    <w:rsid w:val="00B132DB"/>
    <w:rsid w:val="00B156CA"/>
    <w:rsid w:val="00B17D77"/>
    <w:rsid w:val="00B20036"/>
    <w:rsid w:val="00B251F8"/>
    <w:rsid w:val="00B259A5"/>
    <w:rsid w:val="00B275D0"/>
    <w:rsid w:val="00B27CEE"/>
    <w:rsid w:val="00B301CC"/>
    <w:rsid w:val="00B3065A"/>
    <w:rsid w:val="00B3085E"/>
    <w:rsid w:val="00B30F29"/>
    <w:rsid w:val="00B31292"/>
    <w:rsid w:val="00B330F9"/>
    <w:rsid w:val="00B35797"/>
    <w:rsid w:val="00B35993"/>
    <w:rsid w:val="00B40273"/>
    <w:rsid w:val="00B42F84"/>
    <w:rsid w:val="00B43293"/>
    <w:rsid w:val="00B432EE"/>
    <w:rsid w:val="00B43EB7"/>
    <w:rsid w:val="00B45FB9"/>
    <w:rsid w:val="00B47786"/>
    <w:rsid w:val="00B47F9C"/>
    <w:rsid w:val="00B50F3B"/>
    <w:rsid w:val="00B5125A"/>
    <w:rsid w:val="00B54514"/>
    <w:rsid w:val="00B55AE0"/>
    <w:rsid w:val="00B56B2E"/>
    <w:rsid w:val="00B5785C"/>
    <w:rsid w:val="00B62CAB"/>
    <w:rsid w:val="00B655DE"/>
    <w:rsid w:val="00B675DB"/>
    <w:rsid w:val="00B67FB9"/>
    <w:rsid w:val="00B72D95"/>
    <w:rsid w:val="00B753E3"/>
    <w:rsid w:val="00B75534"/>
    <w:rsid w:val="00B7606A"/>
    <w:rsid w:val="00B769B2"/>
    <w:rsid w:val="00B771B8"/>
    <w:rsid w:val="00B77255"/>
    <w:rsid w:val="00B80173"/>
    <w:rsid w:val="00B84D3A"/>
    <w:rsid w:val="00B861E7"/>
    <w:rsid w:val="00B87E21"/>
    <w:rsid w:val="00B92AEF"/>
    <w:rsid w:val="00B93B89"/>
    <w:rsid w:val="00BA025A"/>
    <w:rsid w:val="00BA0C02"/>
    <w:rsid w:val="00BA1661"/>
    <w:rsid w:val="00BA1DC9"/>
    <w:rsid w:val="00BA209C"/>
    <w:rsid w:val="00BA2A20"/>
    <w:rsid w:val="00BA66D6"/>
    <w:rsid w:val="00BA79F9"/>
    <w:rsid w:val="00BB0569"/>
    <w:rsid w:val="00BB0648"/>
    <w:rsid w:val="00BB16E7"/>
    <w:rsid w:val="00BB2912"/>
    <w:rsid w:val="00BB5D3E"/>
    <w:rsid w:val="00BB7261"/>
    <w:rsid w:val="00BC0FA3"/>
    <w:rsid w:val="00BC2792"/>
    <w:rsid w:val="00BC2E1E"/>
    <w:rsid w:val="00BC45E6"/>
    <w:rsid w:val="00BC5D3D"/>
    <w:rsid w:val="00BD0978"/>
    <w:rsid w:val="00BD26ED"/>
    <w:rsid w:val="00BD42B0"/>
    <w:rsid w:val="00BD4944"/>
    <w:rsid w:val="00BD552A"/>
    <w:rsid w:val="00BD5D44"/>
    <w:rsid w:val="00BD627C"/>
    <w:rsid w:val="00BD681C"/>
    <w:rsid w:val="00BD68B6"/>
    <w:rsid w:val="00BD769A"/>
    <w:rsid w:val="00BE0366"/>
    <w:rsid w:val="00BE165D"/>
    <w:rsid w:val="00BE2554"/>
    <w:rsid w:val="00BE2AB8"/>
    <w:rsid w:val="00BE4354"/>
    <w:rsid w:val="00BF03A0"/>
    <w:rsid w:val="00BF0FE8"/>
    <w:rsid w:val="00BF11B5"/>
    <w:rsid w:val="00BF12A4"/>
    <w:rsid w:val="00BF196C"/>
    <w:rsid w:val="00BF1B15"/>
    <w:rsid w:val="00BF1F78"/>
    <w:rsid w:val="00BF1FC9"/>
    <w:rsid w:val="00BF23C4"/>
    <w:rsid w:val="00BF2F1D"/>
    <w:rsid w:val="00BF77C6"/>
    <w:rsid w:val="00BF7C6D"/>
    <w:rsid w:val="00C0116A"/>
    <w:rsid w:val="00C01242"/>
    <w:rsid w:val="00C01D2E"/>
    <w:rsid w:val="00C02377"/>
    <w:rsid w:val="00C02A8A"/>
    <w:rsid w:val="00C070FA"/>
    <w:rsid w:val="00C077DB"/>
    <w:rsid w:val="00C10C22"/>
    <w:rsid w:val="00C161D6"/>
    <w:rsid w:val="00C16383"/>
    <w:rsid w:val="00C16CA0"/>
    <w:rsid w:val="00C21484"/>
    <w:rsid w:val="00C218A9"/>
    <w:rsid w:val="00C21FB2"/>
    <w:rsid w:val="00C25FF2"/>
    <w:rsid w:val="00C30614"/>
    <w:rsid w:val="00C3142D"/>
    <w:rsid w:val="00C3326C"/>
    <w:rsid w:val="00C33481"/>
    <w:rsid w:val="00C33A3B"/>
    <w:rsid w:val="00C34A7F"/>
    <w:rsid w:val="00C37B07"/>
    <w:rsid w:val="00C40A1B"/>
    <w:rsid w:val="00C42C10"/>
    <w:rsid w:val="00C441C6"/>
    <w:rsid w:val="00C4478B"/>
    <w:rsid w:val="00C4745B"/>
    <w:rsid w:val="00C47540"/>
    <w:rsid w:val="00C505B1"/>
    <w:rsid w:val="00C50CEC"/>
    <w:rsid w:val="00C5155A"/>
    <w:rsid w:val="00C519FC"/>
    <w:rsid w:val="00C51A93"/>
    <w:rsid w:val="00C51F0F"/>
    <w:rsid w:val="00C54604"/>
    <w:rsid w:val="00C61962"/>
    <w:rsid w:val="00C61B42"/>
    <w:rsid w:val="00C61C01"/>
    <w:rsid w:val="00C62DF6"/>
    <w:rsid w:val="00C6359C"/>
    <w:rsid w:val="00C63D4B"/>
    <w:rsid w:val="00C63ED4"/>
    <w:rsid w:val="00C6402B"/>
    <w:rsid w:val="00C643D9"/>
    <w:rsid w:val="00C64544"/>
    <w:rsid w:val="00C65FC8"/>
    <w:rsid w:val="00C661E3"/>
    <w:rsid w:val="00C66A1B"/>
    <w:rsid w:val="00C66A78"/>
    <w:rsid w:val="00C66C83"/>
    <w:rsid w:val="00C67A41"/>
    <w:rsid w:val="00C7042E"/>
    <w:rsid w:val="00C72421"/>
    <w:rsid w:val="00C7252E"/>
    <w:rsid w:val="00C7441C"/>
    <w:rsid w:val="00C75C27"/>
    <w:rsid w:val="00C7606A"/>
    <w:rsid w:val="00C77CE5"/>
    <w:rsid w:val="00C811EC"/>
    <w:rsid w:val="00C825F8"/>
    <w:rsid w:val="00C82CF9"/>
    <w:rsid w:val="00C8376E"/>
    <w:rsid w:val="00C85CE3"/>
    <w:rsid w:val="00C87549"/>
    <w:rsid w:val="00C91863"/>
    <w:rsid w:val="00C91BEB"/>
    <w:rsid w:val="00C93D70"/>
    <w:rsid w:val="00C953B6"/>
    <w:rsid w:val="00C97973"/>
    <w:rsid w:val="00C97A87"/>
    <w:rsid w:val="00CA0E45"/>
    <w:rsid w:val="00CA20CB"/>
    <w:rsid w:val="00CA5CFF"/>
    <w:rsid w:val="00CA6085"/>
    <w:rsid w:val="00CA6A8B"/>
    <w:rsid w:val="00CA6F91"/>
    <w:rsid w:val="00CA7A98"/>
    <w:rsid w:val="00CB33A5"/>
    <w:rsid w:val="00CB3EA7"/>
    <w:rsid w:val="00CB420B"/>
    <w:rsid w:val="00CB4F4A"/>
    <w:rsid w:val="00CB77B5"/>
    <w:rsid w:val="00CC00D7"/>
    <w:rsid w:val="00CC0609"/>
    <w:rsid w:val="00CC0D5E"/>
    <w:rsid w:val="00CC20BD"/>
    <w:rsid w:val="00CC2C16"/>
    <w:rsid w:val="00CC4C3B"/>
    <w:rsid w:val="00CC53A8"/>
    <w:rsid w:val="00CC661D"/>
    <w:rsid w:val="00CD04A1"/>
    <w:rsid w:val="00CD064E"/>
    <w:rsid w:val="00CD1D2F"/>
    <w:rsid w:val="00CD2598"/>
    <w:rsid w:val="00CD2641"/>
    <w:rsid w:val="00CD667F"/>
    <w:rsid w:val="00CD68E6"/>
    <w:rsid w:val="00CD6EB6"/>
    <w:rsid w:val="00CD73C5"/>
    <w:rsid w:val="00CD7D84"/>
    <w:rsid w:val="00CE2C0C"/>
    <w:rsid w:val="00CE3894"/>
    <w:rsid w:val="00CE5B66"/>
    <w:rsid w:val="00CE64F3"/>
    <w:rsid w:val="00CE7141"/>
    <w:rsid w:val="00CE7542"/>
    <w:rsid w:val="00CF02F5"/>
    <w:rsid w:val="00CF1548"/>
    <w:rsid w:val="00CF4AED"/>
    <w:rsid w:val="00CF5774"/>
    <w:rsid w:val="00D00BF2"/>
    <w:rsid w:val="00D014AC"/>
    <w:rsid w:val="00D01C28"/>
    <w:rsid w:val="00D050BB"/>
    <w:rsid w:val="00D07F88"/>
    <w:rsid w:val="00D14477"/>
    <w:rsid w:val="00D1545C"/>
    <w:rsid w:val="00D15679"/>
    <w:rsid w:val="00D157A4"/>
    <w:rsid w:val="00D16BDB"/>
    <w:rsid w:val="00D20E3F"/>
    <w:rsid w:val="00D21562"/>
    <w:rsid w:val="00D21A9B"/>
    <w:rsid w:val="00D223CE"/>
    <w:rsid w:val="00D255DE"/>
    <w:rsid w:val="00D26AEE"/>
    <w:rsid w:val="00D26B7A"/>
    <w:rsid w:val="00D3024F"/>
    <w:rsid w:val="00D302FF"/>
    <w:rsid w:val="00D327A2"/>
    <w:rsid w:val="00D33A6D"/>
    <w:rsid w:val="00D35B7A"/>
    <w:rsid w:val="00D36D00"/>
    <w:rsid w:val="00D3702A"/>
    <w:rsid w:val="00D43AD4"/>
    <w:rsid w:val="00D451E0"/>
    <w:rsid w:val="00D4556C"/>
    <w:rsid w:val="00D46CE9"/>
    <w:rsid w:val="00D47914"/>
    <w:rsid w:val="00D50038"/>
    <w:rsid w:val="00D50CE1"/>
    <w:rsid w:val="00D520F8"/>
    <w:rsid w:val="00D524A1"/>
    <w:rsid w:val="00D52AA4"/>
    <w:rsid w:val="00D558E8"/>
    <w:rsid w:val="00D57407"/>
    <w:rsid w:val="00D61132"/>
    <w:rsid w:val="00D61875"/>
    <w:rsid w:val="00D625F2"/>
    <w:rsid w:val="00D62DF5"/>
    <w:rsid w:val="00D66683"/>
    <w:rsid w:val="00D67BAD"/>
    <w:rsid w:val="00D67FAF"/>
    <w:rsid w:val="00D70DEF"/>
    <w:rsid w:val="00D71044"/>
    <w:rsid w:val="00D711F3"/>
    <w:rsid w:val="00D712B8"/>
    <w:rsid w:val="00D71F33"/>
    <w:rsid w:val="00D749B7"/>
    <w:rsid w:val="00D7579D"/>
    <w:rsid w:val="00D76A74"/>
    <w:rsid w:val="00D8136F"/>
    <w:rsid w:val="00D816F7"/>
    <w:rsid w:val="00D83334"/>
    <w:rsid w:val="00D8353D"/>
    <w:rsid w:val="00D83E33"/>
    <w:rsid w:val="00D84703"/>
    <w:rsid w:val="00D847D0"/>
    <w:rsid w:val="00D85C92"/>
    <w:rsid w:val="00D8685A"/>
    <w:rsid w:val="00D870AD"/>
    <w:rsid w:val="00D92020"/>
    <w:rsid w:val="00D93474"/>
    <w:rsid w:val="00D94DDF"/>
    <w:rsid w:val="00D95446"/>
    <w:rsid w:val="00D96638"/>
    <w:rsid w:val="00DA0A47"/>
    <w:rsid w:val="00DA0B9B"/>
    <w:rsid w:val="00DA18AA"/>
    <w:rsid w:val="00DA1BE8"/>
    <w:rsid w:val="00DA3BB9"/>
    <w:rsid w:val="00DA5793"/>
    <w:rsid w:val="00DA64C7"/>
    <w:rsid w:val="00DA69AA"/>
    <w:rsid w:val="00DB0B02"/>
    <w:rsid w:val="00DB10CB"/>
    <w:rsid w:val="00DB3337"/>
    <w:rsid w:val="00DB4495"/>
    <w:rsid w:val="00DB6C4E"/>
    <w:rsid w:val="00DB77E3"/>
    <w:rsid w:val="00DB7D21"/>
    <w:rsid w:val="00DB7DE9"/>
    <w:rsid w:val="00DC14C7"/>
    <w:rsid w:val="00DC166F"/>
    <w:rsid w:val="00DC219A"/>
    <w:rsid w:val="00DC48ED"/>
    <w:rsid w:val="00DC4E7C"/>
    <w:rsid w:val="00DC5827"/>
    <w:rsid w:val="00DC61E5"/>
    <w:rsid w:val="00DC67D7"/>
    <w:rsid w:val="00DC7AE3"/>
    <w:rsid w:val="00DD2551"/>
    <w:rsid w:val="00DD330E"/>
    <w:rsid w:val="00DD3900"/>
    <w:rsid w:val="00DD4DAC"/>
    <w:rsid w:val="00DD5CE5"/>
    <w:rsid w:val="00DD5ECC"/>
    <w:rsid w:val="00DD65D9"/>
    <w:rsid w:val="00DE0690"/>
    <w:rsid w:val="00DE4875"/>
    <w:rsid w:val="00DE5060"/>
    <w:rsid w:val="00DE5831"/>
    <w:rsid w:val="00DE5E68"/>
    <w:rsid w:val="00DE5E8B"/>
    <w:rsid w:val="00DE6238"/>
    <w:rsid w:val="00DE759C"/>
    <w:rsid w:val="00DE79CD"/>
    <w:rsid w:val="00DE7C65"/>
    <w:rsid w:val="00DF0B05"/>
    <w:rsid w:val="00DF33CE"/>
    <w:rsid w:val="00DF46EF"/>
    <w:rsid w:val="00DF51FB"/>
    <w:rsid w:val="00DF55E1"/>
    <w:rsid w:val="00DF68C5"/>
    <w:rsid w:val="00DF7C23"/>
    <w:rsid w:val="00E00BFF"/>
    <w:rsid w:val="00E02894"/>
    <w:rsid w:val="00E02DF7"/>
    <w:rsid w:val="00E04C9B"/>
    <w:rsid w:val="00E1039E"/>
    <w:rsid w:val="00E11032"/>
    <w:rsid w:val="00E15D0F"/>
    <w:rsid w:val="00E203CD"/>
    <w:rsid w:val="00E22090"/>
    <w:rsid w:val="00E262EB"/>
    <w:rsid w:val="00E312F6"/>
    <w:rsid w:val="00E314E6"/>
    <w:rsid w:val="00E32B2F"/>
    <w:rsid w:val="00E33036"/>
    <w:rsid w:val="00E34440"/>
    <w:rsid w:val="00E35C9B"/>
    <w:rsid w:val="00E41AFA"/>
    <w:rsid w:val="00E447D1"/>
    <w:rsid w:val="00E46D09"/>
    <w:rsid w:val="00E47200"/>
    <w:rsid w:val="00E47575"/>
    <w:rsid w:val="00E4794D"/>
    <w:rsid w:val="00E47E07"/>
    <w:rsid w:val="00E50543"/>
    <w:rsid w:val="00E51B22"/>
    <w:rsid w:val="00E52A47"/>
    <w:rsid w:val="00E549B5"/>
    <w:rsid w:val="00E56CB5"/>
    <w:rsid w:val="00E57073"/>
    <w:rsid w:val="00E60BD3"/>
    <w:rsid w:val="00E612B3"/>
    <w:rsid w:val="00E62153"/>
    <w:rsid w:val="00E637E2"/>
    <w:rsid w:val="00E638C7"/>
    <w:rsid w:val="00E643F7"/>
    <w:rsid w:val="00E655FF"/>
    <w:rsid w:val="00E66BA0"/>
    <w:rsid w:val="00E7291A"/>
    <w:rsid w:val="00E73504"/>
    <w:rsid w:val="00E74032"/>
    <w:rsid w:val="00E74B3B"/>
    <w:rsid w:val="00E74B96"/>
    <w:rsid w:val="00E75C73"/>
    <w:rsid w:val="00E8131B"/>
    <w:rsid w:val="00E81685"/>
    <w:rsid w:val="00E82708"/>
    <w:rsid w:val="00E8339E"/>
    <w:rsid w:val="00E84250"/>
    <w:rsid w:val="00E847DB"/>
    <w:rsid w:val="00E8612E"/>
    <w:rsid w:val="00E86463"/>
    <w:rsid w:val="00E87294"/>
    <w:rsid w:val="00E9052D"/>
    <w:rsid w:val="00E908E9"/>
    <w:rsid w:val="00E9145C"/>
    <w:rsid w:val="00E91671"/>
    <w:rsid w:val="00E91DB3"/>
    <w:rsid w:val="00E929DB"/>
    <w:rsid w:val="00E92A0D"/>
    <w:rsid w:val="00E949CE"/>
    <w:rsid w:val="00E95F9F"/>
    <w:rsid w:val="00EA0233"/>
    <w:rsid w:val="00EA0430"/>
    <w:rsid w:val="00EA0EC6"/>
    <w:rsid w:val="00EA4189"/>
    <w:rsid w:val="00EA63D7"/>
    <w:rsid w:val="00EA68EF"/>
    <w:rsid w:val="00EA6A1F"/>
    <w:rsid w:val="00EA7708"/>
    <w:rsid w:val="00EA7F8F"/>
    <w:rsid w:val="00EB05B1"/>
    <w:rsid w:val="00EB1E61"/>
    <w:rsid w:val="00EB2BC1"/>
    <w:rsid w:val="00EB3054"/>
    <w:rsid w:val="00EB476F"/>
    <w:rsid w:val="00EB6CA7"/>
    <w:rsid w:val="00EC0E28"/>
    <w:rsid w:val="00EC18EF"/>
    <w:rsid w:val="00EC1D5E"/>
    <w:rsid w:val="00EC3314"/>
    <w:rsid w:val="00EC3488"/>
    <w:rsid w:val="00EC4016"/>
    <w:rsid w:val="00EC4F86"/>
    <w:rsid w:val="00EC50E5"/>
    <w:rsid w:val="00EC7226"/>
    <w:rsid w:val="00ED050B"/>
    <w:rsid w:val="00ED0D78"/>
    <w:rsid w:val="00ED1728"/>
    <w:rsid w:val="00ED20FA"/>
    <w:rsid w:val="00ED21EF"/>
    <w:rsid w:val="00ED2BA2"/>
    <w:rsid w:val="00ED4682"/>
    <w:rsid w:val="00ED716D"/>
    <w:rsid w:val="00ED7916"/>
    <w:rsid w:val="00EE104C"/>
    <w:rsid w:val="00EE1F50"/>
    <w:rsid w:val="00EE22BA"/>
    <w:rsid w:val="00EE2312"/>
    <w:rsid w:val="00EE2A06"/>
    <w:rsid w:val="00EE3F8C"/>
    <w:rsid w:val="00EE3FA4"/>
    <w:rsid w:val="00EE3FDC"/>
    <w:rsid w:val="00EE60F6"/>
    <w:rsid w:val="00EF01DA"/>
    <w:rsid w:val="00EF266D"/>
    <w:rsid w:val="00EF38A1"/>
    <w:rsid w:val="00EF481C"/>
    <w:rsid w:val="00EF589B"/>
    <w:rsid w:val="00EF5AA8"/>
    <w:rsid w:val="00EF6422"/>
    <w:rsid w:val="00EF7AE6"/>
    <w:rsid w:val="00EF7EDF"/>
    <w:rsid w:val="00EF7EE6"/>
    <w:rsid w:val="00F00046"/>
    <w:rsid w:val="00F02843"/>
    <w:rsid w:val="00F04175"/>
    <w:rsid w:val="00F0529A"/>
    <w:rsid w:val="00F07338"/>
    <w:rsid w:val="00F07973"/>
    <w:rsid w:val="00F11C96"/>
    <w:rsid w:val="00F12848"/>
    <w:rsid w:val="00F12AB3"/>
    <w:rsid w:val="00F148C1"/>
    <w:rsid w:val="00F14E3A"/>
    <w:rsid w:val="00F15170"/>
    <w:rsid w:val="00F16BC6"/>
    <w:rsid w:val="00F1740A"/>
    <w:rsid w:val="00F23589"/>
    <w:rsid w:val="00F247FA"/>
    <w:rsid w:val="00F24F74"/>
    <w:rsid w:val="00F2534B"/>
    <w:rsid w:val="00F26008"/>
    <w:rsid w:val="00F278F8"/>
    <w:rsid w:val="00F3091A"/>
    <w:rsid w:val="00F33613"/>
    <w:rsid w:val="00F33AE7"/>
    <w:rsid w:val="00F36015"/>
    <w:rsid w:val="00F36F75"/>
    <w:rsid w:val="00F407D7"/>
    <w:rsid w:val="00F41F73"/>
    <w:rsid w:val="00F42267"/>
    <w:rsid w:val="00F431DE"/>
    <w:rsid w:val="00F43EE0"/>
    <w:rsid w:val="00F44111"/>
    <w:rsid w:val="00F447BE"/>
    <w:rsid w:val="00F44EBE"/>
    <w:rsid w:val="00F45EE4"/>
    <w:rsid w:val="00F46145"/>
    <w:rsid w:val="00F46998"/>
    <w:rsid w:val="00F4793C"/>
    <w:rsid w:val="00F514CE"/>
    <w:rsid w:val="00F5282B"/>
    <w:rsid w:val="00F5308B"/>
    <w:rsid w:val="00F546FE"/>
    <w:rsid w:val="00F568F9"/>
    <w:rsid w:val="00F57F46"/>
    <w:rsid w:val="00F61034"/>
    <w:rsid w:val="00F632E1"/>
    <w:rsid w:val="00F637EF"/>
    <w:rsid w:val="00F64985"/>
    <w:rsid w:val="00F655A9"/>
    <w:rsid w:val="00F664CB"/>
    <w:rsid w:val="00F6676C"/>
    <w:rsid w:val="00F66B36"/>
    <w:rsid w:val="00F679D3"/>
    <w:rsid w:val="00F711B0"/>
    <w:rsid w:val="00F715A1"/>
    <w:rsid w:val="00F72B97"/>
    <w:rsid w:val="00F748BF"/>
    <w:rsid w:val="00F76D9D"/>
    <w:rsid w:val="00F77584"/>
    <w:rsid w:val="00F77E4B"/>
    <w:rsid w:val="00F77E87"/>
    <w:rsid w:val="00F804B1"/>
    <w:rsid w:val="00F81B9A"/>
    <w:rsid w:val="00F81FD6"/>
    <w:rsid w:val="00F8233E"/>
    <w:rsid w:val="00F82C21"/>
    <w:rsid w:val="00F8476B"/>
    <w:rsid w:val="00F849DC"/>
    <w:rsid w:val="00F91BE6"/>
    <w:rsid w:val="00F9357E"/>
    <w:rsid w:val="00F93D02"/>
    <w:rsid w:val="00F945A7"/>
    <w:rsid w:val="00F958DF"/>
    <w:rsid w:val="00F97CDC"/>
    <w:rsid w:val="00F97EE6"/>
    <w:rsid w:val="00FA5D47"/>
    <w:rsid w:val="00FB04AD"/>
    <w:rsid w:val="00FB20CB"/>
    <w:rsid w:val="00FB71A5"/>
    <w:rsid w:val="00FC04CF"/>
    <w:rsid w:val="00FC0890"/>
    <w:rsid w:val="00FC1020"/>
    <w:rsid w:val="00FC3333"/>
    <w:rsid w:val="00FC3DB0"/>
    <w:rsid w:val="00FC4F3A"/>
    <w:rsid w:val="00FC6D32"/>
    <w:rsid w:val="00FC7FA6"/>
    <w:rsid w:val="00FD09A4"/>
    <w:rsid w:val="00FD13A2"/>
    <w:rsid w:val="00FD1965"/>
    <w:rsid w:val="00FD1E49"/>
    <w:rsid w:val="00FD69B8"/>
    <w:rsid w:val="00FD7D1E"/>
    <w:rsid w:val="00FE193E"/>
    <w:rsid w:val="00FE479B"/>
    <w:rsid w:val="00FE4D27"/>
    <w:rsid w:val="00FE4E2D"/>
    <w:rsid w:val="00FE5161"/>
    <w:rsid w:val="00FE6BAA"/>
    <w:rsid w:val="00FE6F6C"/>
    <w:rsid w:val="00FE75E5"/>
    <w:rsid w:val="00FE7A70"/>
    <w:rsid w:val="00FF1DD8"/>
    <w:rsid w:val="00FF2FF4"/>
    <w:rsid w:val="00FF3E5E"/>
    <w:rsid w:val="00FF408A"/>
    <w:rsid w:val="00FF532C"/>
    <w:rsid w:val="00FF569B"/>
    <w:rsid w:val="00FF6E6E"/>
    <w:rsid w:val="00FF76C3"/>
    <w:rsid w:val="00FF7F1F"/>
    <w:rsid w:val="54AC404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1C347"/>
  <w15:docId w15:val="{3814B23F-488B-4855-B683-7D2784ADB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611B"/>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3611B"/>
    <w:rPr>
      <w:color w:val="0000FF" w:themeColor="hyperlink"/>
      <w:u w:val="single"/>
    </w:rPr>
  </w:style>
  <w:style w:type="paragraph" w:styleId="a4">
    <w:name w:val="Balloon Text"/>
    <w:basedOn w:val="a"/>
    <w:link w:val="a5"/>
    <w:uiPriority w:val="99"/>
    <w:semiHidden/>
    <w:unhideWhenUsed/>
    <w:rsid w:val="0003611B"/>
    <w:pPr>
      <w:spacing w:after="0" w:line="240" w:lineRule="auto"/>
    </w:pPr>
    <w:rPr>
      <w:rFonts w:ascii="Segoe UI" w:hAnsi="Segoe UI" w:cs="Segoe UI"/>
      <w:sz w:val="18"/>
      <w:szCs w:val="18"/>
    </w:rPr>
  </w:style>
  <w:style w:type="paragraph" w:styleId="a6">
    <w:name w:val="Plain Text"/>
    <w:basedOn w:val="a"/>
    <w:link w:val="a7"/>
    <w:uiPriority w:val="99"/>
    <w:unhideWhenUsed/>
    <w:rsid w:val="0003611B"/>
    <w:pPr>
      <w:spacing w:after="0" w:line="240" w:lineRule="auto"/>
    </w:pPr>
    <w:rPr>
      <w:rFonts w:ascii="Courier New" w:eastAsia="Times New Roman" w:hAnsi="Courier New" w:cs="Courier New"/>
      <w:sz w:val="20"/>
      <w:szCs w:val="20"/>
      <w:lang w:val="en-US"/>
    </w:rPr>
  </w:style>
  <w:style w:type="table" w:styleId="a8">
    <w:name w:val="Table Grid"/>
    <w:basedOn w:val="a1"/>
    <w:uiPriority w:val="59"/>
    <w:rsid w:val="000361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Основной текст (3)_"/>
    <w:basedOn w:val="a0"/>
    <w:link w:val="30"/>
    <w:uiPriority w:val="99"/>
    <w:rsid w:val="0003611B"/>
    <w:rPr>
      <w:rFonts w:ascii="Times New Roman" w:hAnsi="Times New Roman" w:cs="Times New Roman"/>
      <w:b/>
      <w:bCs/>
      <w:sz w:val="28"/>
      <w:szCs w:val="28"/>
      <w:shd w:val="clear" w:color="auto" w:fill="FFFFFF"/>
    </w:rPr>
  </w:style>
  <w:style w:type="paragraph" w:customStyle="1" w:styleId="30">
    <w:name w:val="Основной текст (3)"/>
    <w:basedOn w:val="a"/>
    <w:link w:val="3"/>
    <w:uiPriority w:val="99"/>
    <w:qFormat/>
    <w:rsid w:val="0003611B"/>
    <w:pPr>
      <w:widowControl w:val="0"/>
      <w:shd w:val="clear" w:color="auto" w:fill="FFFFFF"/>
      <w:spacing w:before="240" w:after="420" w:line="486" w:lineRule="exact"/>
      <w:jc w:val="center"/>
    </w:pPr>
    <w:rPr>
      <w:rFonts w:ascii="Times New Roman" w:hAnsi="Times New Roman" w:cs="Times New Roman"/>
      <w:b/>
      <w:bCs/>
      <w:sz w:val="28"/>
      <w:szCs w:val="28"/>
    </w:rPr>
  </w:style>
  <w:style w:type="character" w:customStyle="1" w:styleId="a9">
    <w:name w:val="Колонтитул_"/>
    <w:basedOn w:val="a0"/>
    <w:link w:val="aa"/>
    <w:qFormat/>
    <w:rsid w:val="0003611B"/>
    <w:rPr>
      <w:rFonts w:ascii="Times New Roman" w:hAnsi="Times New Roman" w:cs="Times New Roman"/>
      <w:shd w:val="clear" w:color="auto" w:fill="FFFFFF"/>
    </w:rPr>
  </w:style>
  <w:style w:type="paragraph" w:customStyle="1" w:styleId="aa">
    <w:name w:val="Колонтитул"/>
    <w:basedOn w:val="a"/>
    <w:link w:val="a9"/>
    <w:rsid w:val="0003611B"/>
    <w:pPr>
      <w:widowControl w:val="0"/>
      <w:shd w:val="clear" w:color="auto" w:fill="FFFFFF"/>
      <w:spacing w:after="0" w:line="240" w:lineRule="atLeast"/>
    </w:pPr>
    <w:rPr>
      <w:rFonts w:ascii="Times New Roman" w:hAnsi="Times New Roman" w:cs="Times New Roman"/>
    </w:rPr>
  </w:style>
  <w:style w:type="paragraph" w:styleId="ab">
    <w:name w:val="List Paragraph"/>
    <w:basedOn w:val="a"/>
    <w:uiPriority w:val="34"/>
    <w:qFormat/>
    <w:rsid w:val="0003611B"/>
    <w:pPr>
      <w:ind w:left="720"/>
      <w:contextualSpacing/>
    </w:pPr>
  </w:style>
  <w:style w:type="character" w:customStyle="1" w:styleId="2">
    <w:name w:val="Основной текст (2)_"/>
    <w:basedOn w:val="a0"/>
    <w:link w:val="21"/>
    <w:qFormat/>
    <w:rsid w:val="0003611B"/>
    <w:rPr>
      <w:rFonts w:ascii="Times New Roman" w:hAnsi="Times New Roman"/>
      <w:sz w:val="28"/>
      <w:szCs w:val="28"/>
      <w:shd w:val="clear" w:color="auto" w:fill="FFFFFF"/>
    </w:rPr>
  </w:style>
  <w:style w:type="paragraph" w:customStyle="1" w:styleId="21">
    <w:name w:val="Основной текст (2)1"/>
    <w:basedOn w:val="a"/>
    <w:link w:val="2"/>
    <w:qFormat/>
    <w:rsid w:val="0003611B"/>
    <w:pPr>
      <w:widowControl w:val="0"/>
      <w:shd w:val="clear" w:color="auto" w:fill="FFFFFF"/>
      <w:spacing w:after="0" w:line="240" w:lineRule="atLeast"/>
      <w:ind w:hanging="600"/>
    </w:pPr>
    <w:rPr>
      <w:rFonts w:ascii="Times New Roman" w:hAnsi="Times New Roman"/>
      <w:sz w:val="28"/>
      <w:szCs w:val="28"/>
    </w:rPr>
  </w:style>
  <w:style w:type="character" w:customStyle="1" w:styleId="212pt">
    <w:name w:val="Основной текст (2) + 12 pt"/>
    <w:basedOn w:val="2"/>
    <w:uiPriority w:val="99"/>
    <w:qFormat/>
    <w:rsid w:val="0003611B"/>
    <w:rPr>
      <w:rFonts w:ascii="Times New Roman" w:hAnsi="Times New Roman"/>
      <w:sz w:val="24"/>
      <w:szCs w:val="24"/>
      <w:shd w:val="clear" w:color="auto" w:fill="FFFFFF"/>
    </w:rPr>
  </w:style>
  <w:style w:type="character" w:customStyle="1" w:styleId="212pt3">
    <w:name w:val="Основной текст (2) + 12 pt3"/>
    <w:aliases w:val="Полужирный"/>
    <w:basedOn w:val="2"/>
    <w:uiPriority w:val="99"/>
    <w:rsid w:val="0003611B"/>
    <w:rPr>
      <w:rFonts w:ascii="Times New Roman" w:hAnsi="Times New Roman"/>
      <w:b/>
      <w:bCs/>
      <w:sz w:val="24"/>
      <w:szCs w:val="24"/>
      <w:shd w:val="clear" w:color="auto" w:fill="FFFFFF"/>
    </w:rPr>
  </w:style>
  <w:style w:type="character" w:customStyle="1" w:styleId="210">
    <w:name w:val="Основной текст (2) + 10"/>
    <w:aliases w:val="5 pt2"/>
    <w:basedOn w:val="2"/>
    <w:uiPriority w:val="99"/>
    <w:rsid w:val="0003611B"/>
    <w:rPr>
      <w:rFonts w:ascii="Times New Roman" w:hAnsi="Times New Roman"/>
      <w:spacing w:val="0"/>
      <w:sz w:val="21"/>
      <w:szCs w:val="21"/>
      <w:shd w:val="clear" w:color="auto" w:fill="FFFFFF"/>
    </w:rPr>
  </w:style>
  <w:style w:type="character" w:customStyle="1" w:styleId="5">
    <w:name w:val="Основной текст (5)_"/>
    <w:basedOn w:val="a0"/>
    <w:link w:val="51"/>
    <w:uiPriority w:val="99"/>
    <w:rsid w:val="0003611B"/>
    <w:rPr>
      <w:rFonts w:ascii="Times New Roman" w:hAnsi="Times New Roman"/>
      <w:shd w:val="clear" w:color="auto" w:fill="FFFFFF"/>
    </w:rPr>
  </w:style>
  <w:style w:type="paragraph" w:customStyle="1" w:styleId="51">
    <w:name w:val="Основной текст (5)1"/>
    <w:basedOn w:val="a"/>
    <w:link w:val="5"/>
    <w:uiPriority w:val="99"/>
    <w:rsid w:val="0003611B"/>
    <w:pPr>
      <w:widowControl w:val="0"/>
      <w:shd w:val="clear" w:color="auto" w:fill="FFFFFF"/>
      <w:spacing w:before="900" w:after="420" w:line="240" w:lineRule="atLeast"/>
      <w:ind w:hanging="360"/>
      <w:jc w:val="both"/>
    </w:pPr>
    <w:rPr>
      <w:rFonts w:ascii="Times New Roman" w:hAnsi="Times New Roman"/>
    </w:rPr>
  </w:style>
  <w:style w:type="character" w:customStyle="1" w:styleId="50">
    <w:name w:val="Основной текст (5)"/>
    <w:basedOn w:val="5"/>
    <w:uiPriority w:val="99"/>
    <w:rsid w:val="0003611B"/>
    <w:rPr>
      <w:rFonts w:ascii="Times New Roman" w:hAnsi="Times New Roman"/>
      <w:u w:val="single"/>
      <w:shd w:val="clear" w:color="auto" w:fill="FFFFFF"/>
    </w:rPr>
  </w:style>
  <w:style w:type="character" w:customStyle="1" w:styleId="212pt2">
    <w:name w:val="Основной текст (2) + 12 pt2"/>
    <w:basedOn w:val="2"/>
    <w:uiPriority w:val="99"/>
    <w:qFormat/>
    <w:rsid w:val="0003611B"/>
    <w:rPr>
      <w:rFonts w:ascii="Times New Roman" w:hAnsi="Times New Roman" w:cs="Times New Roman"/>
      <w:sz w:val="24"/>
      <w:szCs w:val="24"/>
      <w:u w:val="none"/>
      <w:shd w:val="clear" w:color="auto" w:fill="FFFFFF"/>
    </w:rPr>
  </w:style>
  <w:style w:type="character" w:customStyle="1" w:styleId="2PalatinoLinotype">
    <w:name w:val="Основной текст (2) + Palatino Linotype"/>
    <w:basedOn w:val="2"/>
    <w:uiPriority w:val="99"/>
    <w:rsid w:val="0003611B"/>
    <w:rPr>
      <w:rFonts w:ascii="Palatino Linotype" w:hAnsi="Palatino Linotype" w:cs="Palatino Linotype"/>
      <w:sz w:val="12"/>
      <w:szCs w:val="12"/>
      <w:u w:val="none"/>
      <w:shd w:val="clear" w:color="auto" w:fill="FFFFFF"/>
    </w:rPr>
  </w:style>
  <w:style w:type="character" w:customStyle="1" w:styleId="212pt1">
    <w:name w:val="Основной текст (2) + 12 pt1"/>
    <w:basedOn w:val="2"/>
    <w:uiPriority w:val="99"/>
    <w:rsid w:val="0003611B"/>
    <w:rPr>
      <w:rFonts w:ascii="Times New Roman" w:hAnsi="Times New Roman" w:cs="Times New Roman"/>
      <w:b/>
      <w:bCs/>
      <w:sz w:val="24"/>
      <w:szCs w:val="24"/>
      <w:u w:val="none"/>
      <w:shd w:val="clear" w:color="auto" w:fill="FFFFFF"/>
    </w:rPr>
  </w:style>
  <w:style w:type="character" w:customStyle="1" w:styleId="a5">
    <w:name w:val="Текст выноски Знак"/>
    <w:basedOn w:val="a0"/>
    <w:link w:val="a4"/>
    <w:uiPriority w:val="99"/>
    <w:semiHidden/>
    <w:qFormat/>
    <w:rsid w:val="0003611B"/>
    <w:rPr>
      <w:rFonts w:ascii="Segoe UI" w:hAnsi="Segoe UI" w:cs="Segoe UI"/>
      <w:sz w:val="18"/>
      <w:szCs w:val="18"/>
    </w:rPr>
  </w:style>
  <w:style w:type="paragraph" w:styleId="ac">
    <w:name w:val="No Spacing"/>
    <w:uiPriority w:val="1"/>
    <w:qFormat/>
    <w:rsid w:val="0003611B"/>
    <w:rPr>
      <w:rFonts w:ascii="Calibri" w:eastAsia="Times New Roman" w:hAnsi="Calibri" w:cs="Times New Roman"/>
      <w:sz w:val="22"/>
      <w:szCs w:val="22"/>
      <w:lang w:eastAsia="en-US"/>
    </w:rPr>
  </w:style>
  <w:style w:type="character" w:customStyle="1" w:styleId="a7">
    <w:name w:val="Текст Знак"/>
    <w:basedOn w:val="a0"/>
    <w:link w:val="a6"/>
    <w:uiPriority w:val="99"/>
    <w:rsid w:val="0003611B"/>
    <w:rPr>
      <w:rFonts w:ascii="Courier New" w:eastAsia="Times New Roman" w:hAnsi="Courier New" w:cs="Courier New"/>
      <w:sz w:val="20"/>
      <w:szCs w:val="20"/>
      <w:lang w:val="en-US"/>
    </w:rPr>
  </w:style>
  <w:style w:type="paragraph" w:customStyle="1" w:styleId="20">
    <w:name w:val="Основной текст (2)"/>
    <w:basedOn w:val="a"/>
    <w:qFormat/>
    <w:rsid w:val="0003611B"/>
    <w:pPr>
      <w:widowControl w:val="0"/>
      <w:shd w:val="clear" w:color="auto" w:fill="FFFFFF"/>
      <w:spacing w:after="0" w:line="324" w:lineRule="exact"/>
    </w:pPr>
    <w:rPr>
      <w:rFonts w:ascii="Times New Roman" w:eastAsia="Times New Roman" w:hAnsi="Times New Roman" w:cs="Times New Roman"/>
      <w:sz w:val="28"/>
      <w:szCs w:val="28"/>
    </w:rPr>
  </w:style>
  <w:style w:type="character" w:customStyle="1" w:styleId="6">
    <w:name w:val="Основной текст (6)_"/>
    <w:basedOn w:val="a0"/>
    <w:link w:val="60"/>
    <w:qFormat/>
    <w:rsid w:val="0003611B"/>
    <w:rPr>
      <w:rFonts w:ascii="Times New Roman" w:eastAsia="Times New Roman" w:hAnsi="Times New Roman" w:cs="Times New Roman"/>
      <w:b/>
      <w:bCs/>
      <w:sz w:val="28"/>
      <w:szCs w:val="28"/>
      <w:shd w:val="clear" w:color="auto" w:fill="FFFFFF"/>
    </w:rPr>
  </w:style>
  <w:style w:type="paragraph" w:customStyle="1" w:styleId="60">
    <w:name w:val="Основной текст (6)"/>
    <w:basedOn w:val="a"/>
    <w:link w:val="6"/>
    <w:qFormat/>
    <w:rsid w:val="0003611B"/>
    <w:pPr>
      <w:widowControl w:val="0"/>
      <w:shd w:val="clear" w:color="auto" w:fill="FFFFFF"/>
      <w:spacing w:before="1740" w:after="120" w:line="0" w:lineRule="atLeast"/>
      <w:ind w:hanging="1660"/>
      <w:jc w:val="center"/>
    </w:pPr>
    <w:rPr>
      <w:rFonts w:ascii="Times New Roman" w:eastAsia="Times New Roman" w:hAnsi="Times New Roman" w:cs="Times New Roman"/>
      <w:b/>
      <w:bCs/>
      <w:sz w:val="28"/>
      <w:szCs w:val="28"/>
    </w:rPr>
  </w:style>
  <w:style w:type="table" w:customStyle="1" w:styleId="1">
    <w:name w:val="Сетка таблицы1"/>
    <w:basedOn w:val="a1"/>
    <w:uiPriority w:val="59"/>
    <w:rsid w:val="0003611B"/>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2">
    <w:name w:val="Колонтитул (5)_"/>
    <w:basedOn w:val="a0"/>
    <w:link w:val="53"/>
    <w:qFormat/>
    <w:rsid w:val="0003611B"/>
    <w:rPr>
      <w:rFonts w:ascii="Times New Roman" w:eastAsia="Times New Roman" w:hAnsi="Times New Roman" w:cs="Times New Roman"/>
      <w:sz w:val="28"/>
      <w:szCs w:val="28"/>
      <w:shd w:val="clear" w:color="auto" w:fill="FFFFFF"/>
    </w:rPr>
  </w:style>
  <w:style w:type="paragraph" w:customStyle="1" w:styleId="53">
    <w:name w:val="Колонтитул (5)"/>
    <w:basedOn w:val="a"/>
    <w:link w:val="52"/>
    <w:qFormat/>
    <w:rsid w:val="0003611B"/>
    <w:pPr>
      <w:widowControl w:val="0"/>
      <w:shd w:val="clear" w:color="auto" w:fill="FFFFFF"/>
      <w:spacing w:after="0" w:line="0" w:lineRule="atLeast"/>
    </w:pPr>
    <w:rPr>
      <w:rFonts w:ascii="Times New Roman" w:eastAsia="Times New Roman" w:hAnsi="Times New Roman" w:cs="Times New Roman"/>
      <w:sz w:val="28"/>
      <w:szCs w:val="28"/>
    </w:rPr>
  </w:style>
  <w:style w:type="table" w:customStyle="1" w:styleId="22">
    <w:name w:val="Сетка таблицы2"/>
    <w:basedOn w:val="a1"/>
    <w:uiPriority w:val="59"/>
    <w:qFormat/>
    <w:rsid w:val="000361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pt">
    <w:name w:val="Основной текст (2) + 11 pt"/>
    <w:basedOn w:val="2"/>
    <w:qFormat/>
    <w:rsid w:val="0003611B"/>
    <w:rPr>
      <w:rFonts w:ascii="Times New Roman" w:eastAsia="Times New Roman" w:hAnsi="Times New Roman" w:cs="Times New Roman"/>
      <w:color w:val="000000"/>
      <w:spacing w:val="0"/>
      <w:w w:val="100"/>
      <w:position w:val="0"/>
      <w:sz w:val="22"/>
      <w:szCs w:val="22"/>
      <w:u w:val="none"/>
      <w:shd w:val="clear" w:color="auto" w:fill="FFFFFF"/>
      <w:lang w:val="ru-RU" w:eastAsia="ru-RU" w:bidi="ru-RU"/>
    </w:rPr>
  </w:style>
  <w:style w:type="character" w:customStyle="1" w:styleId="7">
    <w:name w:val="Основной текст (7)_"/>
    <w:basedOn w:val="a0"/>
    <w:link w:val="70"/>
    <w:rsid w:val="00916771"/>
    <w:rPr>
      <w:rFonts w:ascii="Times New Roman" w:eastAsia="Times New Roman" w:hAnsi="Times New Roman" w:cs="Times New Roman"/>
      <w:sz w:val="26"/>
      <w:szCs w:val="26"/>
      <w:shd w:val="clear" w:color="auto" w:fill="FFFFFF"/>
    </w:rPr>
  </w:style>
  <w:style w:type="paragraph" w:customStyle="1" w:styleId="70">
    <w:name w:val="Основной текст (7)"/>
    <w:basedOn w:val="a"/>
    <w:link w:val="7"/>
    <w:rsid w:val="00916771"/>
    <w:pPr>
      <w:widowControl w:val="0"/>
      <w:shd w:val="clear" w:color="auto" w:fill="FFFFFF"/>
      <w:spacing w:after="0" w:line="486" w:lineRule="exact"/>
      <w:jc w:val="both"/>
    </w:pPr>
    <w:rPr>
      <w:rFonts w:ascii="Times New Roman" w:eastAsia="Times New Roman" w:hAnsi="Times New Roman" w:cs="Times New Roman"/>
      <w:sz w:val="26"/>
      <w:szCs w:val="26"/>
      <w:lang w:eastAsia="ru-RU"/>
    </w:rPr>
  </w:style>
  <w:style w:type="character" w:customStyle="1" w:styleId="ad">
    <w:name w:val="Основной текст_"/>
    <w:basedOn w:val="a0"/>
    <w:link w:val="10"/>
    <w:rsid w:val="003C5AB3"/>
    <w:rPr>
      <w:rFonts w:ascii="Times New Roman" w:eastAsia="Times New Roman" w:hAnsi="Times New Roman" w:cs="Times New Roman"/>
      <w:sz w:val="28"/>
      <w:szCs w:val="28"/>
    </w:rPr>
  </w:style>
  <w:style w:type="character" w:customStyle="1" w:styleId="11">
    <w:name w:val="Заголовок №1_"/>
    <w:basedOn w:val="a0"/>
    <w:link w:val="12"/>
    <w:rsid w:val="003C5AB3"/>
    <w:rPr>
      <w:rFonts w:ascii="Times New Roman" w:eastAsia="Times New Roman" w:hAnsi="Times New Roman" w:cs="Times New Roman"/>
      <w:b/>
      <w:bCs/>
      <w:sz w:val="28"/>
      <w:szCs w:val="28"/>
    </w:rPr>
  </w:style>
  <w:style w:type="paragraph" w:customStyle="1" w:styleId="10">
    <w:name w:val="Основной текст1"/>
    <w:basedOn w:val="a"/>
    <w:link w:val="ad"/>
    <w:rsid w:val="003C5AB3"/>
    <w:pPr>
      <w:widowControl w:val="0"/>
      <w:spacing w:after="0" w:line="360" w:lineRule="auto"/>
      <w:ind w:firstLine="400"/>
    </w:pPr>
    <w:rPr>
      <w:rFonts w:ascii="Times New Roman" w:eastAsia="Times New Roman" w:hAnsi="Times New Roman" w:cs="Times New Roman"/>
      <w:sz w:val="28"/>
      <w:szCs w:val="28"/>
      <w:lang w:eastAsia="ru-RU"/>
    </w:rPr>
  </w:style>
  <w:style w:type="paragraph" w:customStyle="1" w:styleId="12">
    <w:name w:val="Заголовок №1"/>
    <w:basedOn w:val="a"/>
    <w:link w:val="11"/>
    <w:rsid w:val="003C5AB3"/>
    <w:pPr>
      <w:widowControl w:val="0"/>
      <w:spacing w:after="120"/>
      <w:jc w:val="center"/>
      <w:outlineLvl w:val="0"/>
    </w:pPr>
    <w:rPr>
      <w:rFonts w:ascii="Times New Roman" w:eastAsia="Times New Roman" w:hAnsi="Times New Roman" w:cs="Times New Roman"/>
      <w:b/>
      <w:b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84820">
      <w:bodyDiv w:val="1"/>
      <w:marLeft w:val="0"/>
      <w:marRight w:val="0"/>
      <w:marTop w:val="0"/>
      <w:marBottom w:val="0"/>
      <w:divBdr>
        <w:top w:val="none" w:sz="0" w:space="0" w:color="auto"/>
        <w:left w:val="none" w:sz="0" w:space="0" w:color="auto"/>
        <w:bottom w:val="none" w:sz="0" w:space="0" w:color="auto"/>
        <w:right w:val="none" w:sz="0" w:space="0" w:color="auto"/>
      </w:divBdr>
    </w:div>
    <w:div w:id="124006617">
      <w:bodyDiv w:val="1"/>
      <w:marLeft w:val="0"/>
      <w:marRight w:val="0"/>
      <w:marTop w:val="0"/>
      <w:marBottom w:val="0"/>
      <w:divBdr>
        <w:top w:val="none" w:sz="0" w:space="0" w:color="auto"/>
        <w:left w:val="none" w:sz="0" w:space="0" w:color="auto"/>
        <w:bottom w:val="none" w:sz="0" w:space="0" w:color="auto"/>
        <w:right w:val="none" w:sz="0" w:space="0" w:color="auto"/>
      </w:divBdr>
    </w:div>
    <w:div w:id="558125848">
      <w:bodyDiv w:val="1"/>
      <w:marLeft w:val="0"/>
      <w:marRight w:val="0"/>
      <w:marTop w:val="0"/>
      <w:marBottom w:val="0"/>
      <w:divBdr>
        <w:top w:val="none" w:sz="0" w:space="0" w:color="auto"/>
        <w:left w:val="none" w:sz="0" w:space="0" w:color="auto"/>
        <w:bottom w:val="none" w:sz="0" w:space="0" w:color="auto"/>
        <w:right w:val="none" w:sz="0" w:space="0" w:color="auto"/>
      </w:divBdr>
    </w:div>
    <w:div w:id="681081405">
      <w:bodyDiv w:val="1"/>
      <w:marLeft w:val="0"/>
      <w:marRight w:val="0"/>
      <w:marTop w:val="0"/>
      <w:marBottom w:val="0"/>
      <w:divBdr>
        <w:top w:val="none" w:sz="0" w:space="0" w:color="auto"/>
        <w:left w:val="none" w:sz="0" w:space="0" w:color="auto"/>
        <w:bottom w:val="none" w:sz="0" w:space="0" w:color="auto"/>
        <w:right w:val="none" w:sz="0" w:space="0" w:color="auto"/>
      </w:divBdr>
    </w:div>
    <w:div w:id="756292732">
      <w:bodyDiv w:val="1"/>
      <w:marLeft w:val="0"/>
      <w:marRight w:val="0"/>
      <w:marTop w:val="0"/>
      <w:marBottom w:val="0"/>
      <w:divBdr>
        <w:top w:val="none" w:sz="0" w:space="0" w:color="auto"/>
        <w:left w:val="none" w:sz="0" w:space="0" w:color="auto"/>
        <w:bottom w:val="none" w:sz="0" w:space="0" w:color="auto"/>
        <w:right w:val="none" w:sz="0" w:space="0" w:color="auto"/>
      </w:divBdr>
    </w:div>
    <w:div w:id="799347468">
      <w:bodyDiv w:val="1"/>
      <w:marLeft w:val="0"/>
      <w:marRight w:val="0"/>
      <w:marTop w:val="0"/>
      <w:marBottom w:val="0"/>
      <w:divBdr>
        <w:top w:val="none" w:sz="0" w:space="0" w:color="auto"/>
        <w:left w:val="none" w:sz="0" w:space="0" w:color="auto"/>
        <w:bottom w:val="none" w:sz="0" w:space="0" w:color="auto"/>
        <w:right w:val="none" w:sz="0" w:space="0" w:color="auto"/>
      </w:divBdr>
    </w:div>
    <w:div w:id="961964060">
      <w:bodyDiv w:val="1"/>
      <w:marLeft w:val="0"/>
      <w:marRight w:val="0"/>
      <w:marTop w:val="0"/>
      <w:marBottom w:val="0"/>
      <w:divBdr>
        <w:top w:val="none" w:sz="0" w:space="0" w:color="auto"/>
        <w:left w:val="none" w:sz="0" w:space="0" w:color="auto"/>
        <w:bottom w:val="none" w:sz="0" w:space="0" w:color="auto"/>
        <w:right w:val="none" w:sz="0" w:space="0" w:color="auto"/>
      </w:divBdr>
    </w:div>
    <w:div w:id="1083260129">
      <w:bodyDiv w:val="1"/>
      <w:marLeft w:val="0"/>
      <w:marRight w:val="0"/>
      <w:marTop w:val="0"/>
      <w:marBottom w:val="0"/>
      <w:divBdr>
        <w:top w:val="none" w:sz="0" w:space="0" w:color="auto"/>
        <w:left w:val="none" w:sz="0" w:space="0" w:color="auto"/>
        <w:bottom w:val="none" w:sz="0" w:space="0" w:color="auto"/>
        <w:right w:val="none" w:sz="0" w:space="0" w:color="auto"/>
      </w:divBdr>
    </w:div>
    <w:div w:id="1304042765">
      <w:bodyDiv w:val="1"/>
      <w:marLeft w:val="0"/>
      <w:marRight w:val="0"/>
      <w:marTop w:val="0"/>
      <w:marBottom w:val="0"/>
      <w:divBdr>
        <w:top w:val="none" w:sz="0" w:space="0" w:color="auto"/>
        <w:left w:val="none" w:sz="0" w:space="0" w:color="auto"/>
        <w:bottom w:val="none" w:sz="0" w:space="0" w:color="auto"/>
        <w:right w:val="none" w:sz="0" w:space="0" w:color="auto"/>
      </w:divBdr>
    </w:div>
    <w:div w:id="1405839130">
      <w:bodyDiv w:val="1"/>
      <w:marLeft w:val="0"/>
      <w:marRight w:val="0"/>
      <w:marTop w:val="0"/>
      <w:marBottom w:val="0"/>
      <w:divBdr>
        <w:top w:val="none" w:sz="0" w:space="0" w:color="auto"/>
        <w:left w:val="none" w:sz="0" w:space="0" w:color="auto"/>
        <w:bottom w:val="none" w:sz="0" w:space="0" w:color="auto"/>
        <w:right w:val="none" w:sz="0" w:space="0" w:color="auto"/>
      </w:divBdr>
    </w:div>
    <w:div w:id="1827479151">
      <w:bodyDiv w:val="1"/>
      <w:marLeft w:val="0"/>
      <w:marRight w:val="0"/>
      <w:marTop w:val="0"/>
      <w:marBottom w:val="0"/>
      <w:divBdr>
        <w:top w:val="none" w:sz="0" w:space="0" w:color="auto"/>
        <w:left w:val="none" w:sz="0" w:space="0" w:color="auto"/>
        <w:bottom w:val="none" w:sz="0" w:space="0" w:color="auto"/>
        <w:right w:val="none" w:sz="0" w:space="0" w:color="auto"/>
      </w:divBdr>
    </w:div>
    <w:div w:id="19370125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safekidsapp.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03F571-77ED-4E9F-B3E5-703B23773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2058</TotalTime>
  <Pages>35</Pages>
  <Words>5461</Words>
  <Characters>31130</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ГЕА</cp:lastModifiedBy>
  <cp:revision>11</cp:revision>
  <cp:lastPrinted>2024-01-15T16:13:00Z</cp:lastPrinted>
  <dcterms:created xsi:type="dcterms:W3CDTF">2025-02-17T19:54:00Z</dcterms:created>
  <dcterms:modified xsi:type="dcterms:W3CDTF">2025-02-20T05:18:00Z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5430580823524DC38657789EA350567A</vt:lpwstr>
  </property>
</Properties>
</file>